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0BFA2" w14:textId="77777777" w:rsidR="004C6255" w:rsidRDefault="004C6255" w:rsidP="00E903C8">
      <w:pPr>
        <w:jc w:val="center"/>
        <w:rPr>
          <w:rFonts w:ascii="Lucida Sans" w:hAnsi="Lucida Sans"/>
          <w:b/>
          <w:sz w:val="24"/>
          <w:szCs w:val="24"/>
          <w:u w:val="single"/>
        </w:rPr>
      </w:pPr>
      <w:r>
        <w:rPr>
          <w:rFonts w:ascii="Lucida Sans" w:hAnsi="Lucida Sans"/>
          <w:b/>
          <w:noProof/>
          <w:sz w:val="24"/>
          <w:szCs w:val="24"/>
          <w:u w:val="single"/>
        </w:rPr>
        <w:drawing>
          <wp:inline distT="0" distB="0" distL="0" distR="0" wp14:anchorId="47CE0904" wp14:editId="57CA34B4">
            <wp:extent cx="7068837" cy="933450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970" cy="941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E2509" w14:textId="0354CC5D" w:rsidR="00E903C8" w:rsidRPr="004C6255" w:rsidRDefault="00E903C8" w:rsidP="00E903C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C6255">
        <w:rPr>
          <w:rFonts w:ascii="Times New Roman" w:hAnsi="Times New Roman" w:cs="Times New Roman"/>
          <w:b/>
          <w:sz w:val="32"/>
          <w:szCs w:val="32"/>
          <w:u w:val="single"/>
        </w:rPr>
        <w:t>Preparing a Continuing Educational Activity</w:t>
      </w:r>
    </w:p>
    <w:p w14:paraId="27AE250A" w14:textId="77777777" w:rsidR="00E903C8" w:rsidRPr="004C6255" w:rsidRDefault="00E903C8" w:rsidP="00E903C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C6255">
        <w:rPr>
          <w:rFonts w:ascii="Times New Roman" w:hAnsi="Times New Roman" w:cs="Times New Roman"/>
          <w:i/>
          <w:iCs/>
          <w:sz w:val="28"/>
          <w:szCs w:val="28"/>
        </w:rPr>
        <w:t>When developing a continuing educational activity, the following items must be completed:</w:t>
      </w:r>
    </w:p>
    <w:p w14:paraId="27AE250B" w14:textId="77777777" w:rsidR="00E903C8" w:rsidRPr="004C6255" w:rsidRDefault="00E903C8" w:rsidP="00E903C8">
      <w:pPr>
        <w:rPr>
          <w:rFonts w:ascii="Times New Roman" w:hAnsi="Times New Roman" w:cs="Times New Roman"/>
          <w:sz w:val="28"/>
          <w:szCs w:val="28"/>
        </w:rPr>
      </w:pPr>
    </w:p>
    <w:p w14:paraId="27AE250C" w14:textId="77777777" w:rsidR="00E903C8" w:rsidRPr="004C6255" w:rsidRDefault="00B577B5" w:rsidP="00E903C8">
      <w:pPr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98783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3C8" w:rsidRPr="004C625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03C8" w:rsidRPr="004C6255">
        <w:rPr>
          <w:rFonts w:ascii="Times New Roman" w:hAnsi="Times New Roman" w:cs="Times New Roman"/>
          <w:sz w:val="28"/>
          <w:szCs w:val="28"/>
        </w:rPr>
        <w:t xml:space="preserve"> Address a professional practice gap (change in standard of care, problem in practice, or opportunity for improvement)</w:t>
      </w:r>
    </w:p>
    <w:p w14:paraId="27AE250D" w14:textId="77777777" w:rsidR="00E903C8" w:rsidRPr="004C6255" w:rsidRDefault="00B577B5" w:rsidP="00E903C8">
      <w:pPr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000577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3C8" w:rsidRPr="004C625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03C8" w:rsidRPr="004C6255">
        <w:rPr>
          <w:rFonts w:ascii="Times New Roman" w:hAnsi="Times New Roman" w:cs="Times New Roman"/>
          <w:sz w:val="28"/>
          <w:szCs w:val="28"/>
        </w:rPr>
        <w:t xml:space="preserve"> Incorporates the active involvement of a Nurse Planner in the planning process</w:t>
      </w:r>
    </w:p>
    <w:p w14:paraId="27AE250E" w14:textId="77777777" w:rsidR="00E903C8" w:rsidRPr="004C6255" w:rsidRDefault="00B577B5" w:rsidP="00E903C8">
      <w:pPr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13986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3C8" w:rsidRPr="004C625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03C8" w:rsidRPr="004C6255">
        <w:rPr>
          <w:rFonts w:ascii="Times New Roman" w:hAnsi="Times New Roman" w:cs="Times New Roman"/>
          <w:sz w:val="28"/>
          <w:szCs w:val="28"/>
        </w:rPr>
        <w:t xml:space="preserve"> Analyzes the educational needs (knowledge, skills, and/or practices) of registered nurses and/or health care team members that underlie the problem or opportunity (why the problem or opportunity exists)</w:t>
      </w:r>
    </w:p>
    <w:p w14:paraId="27AE250F" w14:textId="77777777" w:rsidR="00E903C8" w:rsidRPr="004C6255" w:rsidRDefault="00B577B5" w:rsidP="00E903C8">
      <w:pPr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88778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3C8" w:rsidRPr="004C625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03C8" w:rsidRPr="004C6255">
        <w:rPr>
          <w:rFonts w:ascii="Times New Roman" w:hAnsi="Times New Roman" w:cs="Times New Roman"/>
          <w:sz w:val="28"/>
          <w:szCs w:val="28"/>
        </w:rPr>
        <w:t xml:space="preserve"> Identifies one or more learning outcomes to be achieved by learners participating in the activity</w:t>
      </w:r>
    </w:p>
    <w:p w14:paraId="27AE2510" w14:textId="77777777" w:rsidR="00E903C8" w:rsidRPr="004C6255" w:rsidRDefault="00B577B5" w:rsidP="00E903C8">
      <w:pPr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74417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3C8" w:rsidRPr="004C625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03C8" w:rsidRPr="004C6255">
        <w:rPr>
          <w:rFonts w:ascii="Times New Roman" w:hAnsi="Times New Roman" w:cs="Times New Roman"/>
          <w:sz w:val="28"/>
          <w:szCs w:val="28"/>
        </w:rPr>
        <w:t xml:space="preserve"> Uses strategies that engage the learner in the educational activity and are congruent with the educational needs and desired learning outcomes</w:t>
      </w:r>
    </w:p>
    <w:p w14:paraId="27AE2511" w14:textId="77777777" w:rsidR="00E903C8" w:rsidRPr="004C6255" w:rsidRDefault="00B577B5" w:rsidP="00E903C8">
      <w:pPr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4478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3C8" w:rsidRPr="004C625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03C8" w:rsidRPr="004C6255">
        <w:rPr>
          <w:rFonts w:ascii="Times New Roman" w:hAnsi="Times New Roman" w:cs="Times New Roman"/>
          <w:sz w:val="28"/>
          <w:szCs w:val="28"/>
        </w:rPr>
        <w:t xml:space="preserve"> Chooses content based on evidence-based practice or best available evidence</w:t>
      </w:r>
    </w:p>
    <w:p w14:paraId="27AE2512" w14:textId="77777777" w:rsidR="00E903C8" w:rsidRPr="004C6255" w:rsidRDefault="00B577B5" w:rsidP="00E903C8">
      <w:pPr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9508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3C8" w:rsidRPr="004C625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03C8" w:rsidRPr="004C6255">
        <w:rPr>
          <w:rFonts w:ascii="Times New Roman" w:hAnsi="Times New Roman" w:cs="Times New Roman"/>
          <w:sz w:val="28"/>
          <w:szCs w:val="28"/>
        </w:rPr>
        <w:t xml:space="preserve"> Evaluates achievement of learning outcomes</w:t>
      </w:r>
    </w:p>
    <w:p w14:paraId="27AE2513" w14:textId="77777777" w:rsidR="00E903C8" w:rsidRPr="004C6255" w:rsidRDefault="00B577B5" w:rsidP="00E903C8">
      <w:pPr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81483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3C8" w:rsidRPr="004C625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03C8" w:rsidRPr="004C6255">
        <w:rPr>
          <w:rFonts w:ascii="Times New Roman" w:hAnsi="Times New Roman" w:cs="Times New Roman"/>
          <w:sz w:val="28"/>
          <w:szCs w:val="28"/>
        </w:rPr>
        <w:t xml:space="preserve"> Plans independently from the influence of commercial interest organizations</w:t>
      </w:r>
    </w:p>
    <w:sectPr w:rsidR="00E903C8" w:rsidRPr="004C6255" w:rsidSect="004C625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98CFD" w14:textId="77777777" w:rsidR="00B577B5" w:rsidRDefault="00B577B5" w:rsidP="00E903C8">
      <w:pPr>
        <w:spacing w:after="0" w:line="240" w:lineRule="auto"/>
      </w:pPr>
      <w:r>
        <w:separator/>
      </w:r>
    </w:p>
  </w:endnote>
  <w:endnote w:type="continuationSeparator" w:id="0">
    <w:p w14:paraId="5B6DB366" w14:textId="77777777" w:rsidR="00B577B5" w:rsidRDefault="00B577B5" w:rsidP="00E9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E2518" w14:textId="77777777" w:rsidR="00E903C8" w:rsidRDefault="00E903C8">
    <w:pPr>
      <w:pStyle w:val="Footer"/>
    </w:pPr>
    <w:r>
      <w:t>SW PSNA 5_17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D75A9" w14:textId="77777777" w:rsidR="00B577B5" w:rsidRDefault="00B577B5" w:rsidP="00E903C8">
      <w:pPr>
        <w:spacing w:after="0" w:line="240" w:lineRule="auto"/>
      </w:pPr>
      <w:r>
        <w:separator/>
      </w:r>
    </w:p>
  </w:footnote>
  <w:footnote w:type="continuationSeparator" w:id="0">
    <w:p w14:paraId="0ECD279D" w14:textId="77777777" w:rsidR="00B577B5" w:rsidRDefault="00B577B5" w:rsidP="00E90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3C8"/>
    <w:rsid w:val="004C6255"/>
    <w:rsid w:val="00513A58"/>
    <w:rsid w:val="00715F2A"/>
    <w:rsid w:val="00B577B5"/>
    <w:rsid w:val="00C00DE3"/>
    <w:rsid w:val="00E9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E2509"/>
  <w15:docId w15:val="{357A68DF-B66A-4E08-898F-B79EB528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3C8"/>
  </w:style>
  <w:style w:type="paragraph" w:styleId="Footer">
    <w:name w:val="footer"/>
    <w:basedOn w:val="Normal"/>
    <w:link w:val="FooterChar"/>
    <w:uiPriority w:val="99"/>
    <w:unhideWhenUsed/>
    <w:rsid w:val="00E90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5007C1CC02A47998C6D986133E2BD" ma:contentTypeVersion="12" ma:contentTypeDescription="Create a new document." ma:contentTypeScope="" ma:versionID="facb01f28cc6bf51c5fc53eb80c7700a">
  <xsd:schema xmlns:xsd="http://www.w3.org/2001/XMLSchema" xmlns:xs="http://www.w3.org/2001/XMLSchema" xmlns:p="http://schemas.microsoft.com/office/2006/metadata/properties" xmlns:ns2="73935efc-36d9-48be-b2a2-d2dbc0354729" xmlns:ns3="1a00df2d-9aa9-427e-b4ee-a94dad795386" targetNamespace="http://schemas.microsoft.com/office/2006/metadata/properties" ma:root="true" ma:fieldsID="651f64dfbd72b023e0a26aec3bb205fd" ns2:_="" ns3:_="">
    <xsd:import namespace="73935efc-36d9-48be-b2a2-d2dbc0354729"/>
    <xsd:import namespace="1a00df2d-9aa9-427e-b4ee-a94dad7953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35efc-36d9-48be-b2a2-d2dbc0354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0df2d-9aa9-427e-b4ee-a94dad795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38FFD5-1DFC-49C9-8FE3-397B8423CE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79B05B-B51F-48C1-A991-D65B5639D748}"/>
</file>

<file path=customXml/itemProps3.xml><?xml version="1.0" encoding="utf-8"?>
<ds:datastoreItem xmlns:ds="http://schemas.openxmlformats.org/officeDocument/2006/customXml" ds:itemID="{B2FAE637-57F1-45C8-96DE-DD01D6D175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Wurster</dc:creator>
  <cp:lastModifiedBy>Zettle, Dustin Michael</cp:lastModifiedBy>
  <cp:revision>3</cp:revision>
  <dcterms:created xsi:type="dcterms:W3CDTF">2017-10-11T11:27:00Z</dcterms:created>
  <dcterms:modified xsi:type="dcterms:W3CDTF">2022-01-04T16:02:00Z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0x0101002E55007C1CC02A47998C6D986133E2BD</vt:lpwstr>
  </property>
</Properties>
</file>