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915D1" w14:textId="77777777" w:rsidR="009E604C" w:rsidRPr="00FA5B26" w:rsidRDefault="009E604C" w:rsidP="009E604C">
      <w:pPr>
        <w:pStyle w:val="NoSpacing"/>
        <w:jc w:val="center"/>
        <w:rPr>
          <w:rFonts w:ascii="Times New Roman" w:hAnsi="Times New Roman"/>
          <w:b/>
          <w:sz w:val="24"/>
        </w:rPr>
      </w:pPr>
      <w:r w:rsidRPr="00FA5B26">
        <w:rPr>
          <w:rFonts w:ascii="Times New Roman" w:hAnsi="Times New Roman"/>
          <w:b/>
          <w:sz w:val="24"/>
        </w:rPr>
        <w:t>The Pennsylvania State University</w:t>
      </w:r>
    </w:p>
    <w:p w14:paraId="6F6FF9F0" w14:textId="77777777" w:rsidR="009E604C" w:rsidRPr="00FA5B26" w:rsidRDefault="009E604C" w:rsidP="009E604C">
      <w:pPr>
        <w:pStyle w:val="NoSpacing"/>
        <w:jc w:val="center"/>
        <w:rPr>
          <w:rFonts w:ascii="Times New Roman" w:hAnsi="Times New Roman"/>
          <w:b/>
          <w:sz w:val="24"/>
        </w:rPr>
      </w:pPr>
      <w:r w:rsidRPr="00FA5B26">
        <w:rPr>
          <w:rFonts w:ascii="Times New Roman" w:hAnsi="Times New Roman"/>
          <w:b/>
          <w:sz w:val="24"/>
        </w:rPr>
        <w:t>College of Nursing</w:t>
      </w:r>
    </w:p>
    <w:p w14:paraId="508EF3D3" w14:textId="22CE0A55" w:rsidR="009E604C" w:rsidRPr="00FA5B26" w:rsidRDefault="00D42CDC" w:rsidP="009E604C">
      <w:pPr>
        <w:pStyle w:val="NoSpacing"/>
        <w:jc w:val="center"/>
        <w:rPr>
          <w:rFonts w:ascii="Times New Roman" w:hAnsi="Times New Roman"/>
          <w:b/>
          <w:sz w:val="24"/>
        </w:rPr>
      </w:pPr>
      <w:r>
        <w:rPr>
          <w:rFonts w:ascii="Times New Roman" w:hAnsi="Times New Roman"/>
          <w:b/>
          <w:sz w:val="24"/>
        </w:rPr>
        <w:t>Sustainability Co</w:t>
      </w:r>
      <w:r w:rsidR="00F75C6D">
        <w:rPr>
          <w:rFonts w:ascii="Times New Roman" w:hAnsi="Times New Roman"/>
          <w:b/>
          <w:sz w:val="24"/>
        </w:rPr>
        <w:t>uncil</w:t>
      </w:r>
    </w:p>
    <w:p w14:paraId="4B7D1B6D" w14:textId="3CCA267B" w:rsidR="009E604C" w:rsidRPr="00FA5B26" w:rsidRDefault="00967CF7" w:rsidP="009E604C">
      <w:pPr>
        <w:pStyle w:val="NoSpacing"/>
        <w:jc w:val="center"/>
        <w:rPr>
          <w:rFonts w:ascii="Times New Roman" w:hAnsi="Times New Roman"/>
          <w:b/>
          <w:sz w:val="24"/>
        </w:rPr>
      </w:pPr>
      <w:r>
        <w:rPr>
          <w:rFonts w:ascii="Times New Roman" w:hAnsi="Times New Roman"/>
          <w:b/>
          <w:sz w:val="24"/>
        </w:rPr>
        <w:t>1</w:t>
      </w:r>
      <w:r w:rsidR="00AF6194">
        <w:rPr>
          <w:rFonts w:ascii="Times New Roman" w:hAnsi="Times New Roman"/>
          <w:b/>
          <w:sz w:val="24"/>
        </w:rPr>
        <w:t>2</w:t>
      </w:r>
      <w:r w:rsidR="00164DB2" w:rsidRPr="00FA5B26">
        <w:rPr>
          <w:rFonts w:ascii="Times New Roman" w:hAnsi="Times New Roman"/>
          <w:b/>
          <w:sz w:val="24"/>
        </w:rPr>
        <w:t>/</w:t>
      </w:r>
      <w:r w:rsidR="00AF6194">
        <w:rPr>
          <w:rFonts w:ascii="Times New Roman" w:hAnsi="Times New Roman"/>
          <w:b/>
          <w:sz w:val="24"/>
        </w:rPr>
        <w:t>14</w:t>
      </w:r>
      <w:r w:rsidR="007D3424" w:rsidRPr="00FA5B26">
        <w:rPr>
          <w:rFonts w:ascii="Times New Roman" w:hAnsi="Times New Roman"/>
          <w:b/>
          <w:sz w:val="24"/>
        </w:rPr>
        <w:t>/20</w:t>
      </w:r>
      <w:r w:rsidR="00F75C6D">
        <w:rPr>
          <w:rFonts w:ascii="Times New Roman" w:hAnsi="Times New Roman"/>
          <w:b/>
          <w:sz w:val="24"/>
        </w:rPr>
        <w:t>20</w:t>
      </w:r>
    </w:p>
    <w:p w14:paraId="6628B249" w14:textId="61A54605" w:rsidR="009E604C" w:rsidRPr="00FA5B26" w:rsidRDefault="00D42CDC" w:rsidP="009E604C">
      <w:pPr>
        <w:pStyle w:val="NoSpacing"/>
        <w:jc w:val="center"/>
        <w:rPr>
          <w:rFonts w:ascii="Times New Roman" w:hAnsi="Times New Roman"/>
          <w:b/>
          <w:sz w:val="24"/>
        </w:rPr>
      </w:pPr>
      <w:r>
        <w:rPr>
          <w:rFonts w:ascii="Times New Roman" w:hAnsi="Times New Roman"/>
          <w:b/>
          <w:sz w:val="24"/>
        </w:rPr>
        <w:t xml:space="preserve"> </w:t>
      </w:r>
      <w:r w:rsidR="00164DB2" w:rsidRPr="00FA5B26">
        <w:rPr>
          <w:rFonts w:ascii="Times New Roman" w:hAnsi="Times New Roman"/>
          <w:b/>
          <w:sz w:val="24"/>
        </w:rPr>
        <w:t xml:space="preserve"> </w:t>
      </w:r>
      <w:r w:rsidR="007D3424" w:rsidRPr="00FA5B26">
        <w:rPr>
          <w:rFonts w:ascii="Times New Roman" w:hAnsi="Times New Roman"/>
          <w:b/>
          <w:sz w:val="24"/>
        </w:rPr>
        <w:t>Zoom</w:t>
      </w:r>
      <w:r w:rsidR="002D59B5" w:rsidRPr="00FA5B26">
        <w:rPr>
          <w:rFonts w:ascii="Times New Roman" w:hAnsi="Times New Roman"/>
          <w:b/>
          <w:sz w:val="24"/>
        </w:rPr>
        <w:t xml:space="preserve">, </w:t>
      </w:r>
      <w:r w:rsidR="00747D09">
        <w:rPr>
          <w:rFonts w:ascii="Times New Roman" w:hAnsi="Times New Roman"/>
          <w:b/>
          <w:sz w:val="24"/>
        </w:rPr>
        <w:t>1</w:t>
      </w:r>
      <w:r w:rsidR="00CD4802">
        <w:rPr>
          <w:rFonts w:ascii="Times New Roman" w:hAnsi="Times New Roman"/>
          <w:b/>
          <w:sz w:val="24"/>
        </w:rPr>
        <w:t>1</w:t>
      </w:r>
      <w:r w:rsidR="00AF6194">
        <w:rPr>
          <w:rFonts w:ascii="Times New Roman" w:hAnsi="Times New Roman"/>
          <w:b/>
          <w:sz w:val="24"/>
        </w:rPr>
        <w:t>:30</w:t>
      </w:r>
      <w:r>
        <w:rPr>
          <w:rFonts w:ascii="Times New Roman" w:hAnsi="Times New Roman"/>
          <w:b/>
          <w:sz w:val="24"/>
        </w:rPr>
        <w:t xml:space="preserve"> </w:t>
      </w:r>
      <w:r w:rsidR="00747D09">
        <w:rPr>
          <w:rFonts w:ascii="Times New Roman" w:hAnsi="Times New Roman"/>
          <w:b/>
          <w:sz w:val="24"/>
        </w:rPr>
        <w:t>a</w:t>
      </w:r>
      <w:r>
        <w:rPr>
          <w:rFonts w:ascii="Times New Roman" w:hAnsi="Times New Roman"/>
          <w:b/>
          <w:sz w:val="24"/>
        </w:rPr>
        <w:t xml:space="preserve">m – </w:t>
      </w:r>
      <w:r w:rsidR="00747D09">
        <w:rPr>
          <w:rFonts w:ascii="Times New Roman" w:hAnsi="Times New Roman"/>
          <w:b/>
          <w:sz w:val="24"/>
        </w:rPr>
        <w:t>1</w:t>
      </w:r>
      <w:r w:rsidR="0015682F">
        <w:rPr>
          <w:rFonts w:ascii="Times New Roman" w:hAnsi="Times New Roman"/>
          <w:b/>
          <w:sz w:val="24"/>
        </w:rPr>
        <w:t>:</w:t>
      </w:r>
      <w:r w:rsidR="00CD4802">
        <w:rPr>
          <w:rFonts w:ascii="Times New Roman" w:hAnsi="Times New Roman"/>
          <w:b/>
          <w:sz w:val="24"/>
        </w:rPr>
        <w:t>00</w:t>
      </w:r>
      <w:r>
        <w:rPr>
          <w:rFonts w:ascii="Times New Roman" w:hAnsi="Times New Roman"/>
          <w:b/>
          <w:sz w:val="24"/>
        </w:rPr>
        <w:t xml:space="preserve"> </w:t>
      </w:r>
      <w:r w:rsidR="00CD4802">
        <w:rPr>
          <w:rFonts w:ascii="Times New Roman" w:hAnsi="Times New Roman"/>
          <w:b/>
          <w:sz w:val="24"/>
        </w:rPr>
        <w:t>p</w:t>
      </w:r>
      <w:r w:rsidR="0015682F">
        <w:rPr>
          <w:rFonts w:ascii="Times New Roman" w:hAnsi="Times New Roman"/>
          <w:b/>
          <w:sz w:val="24"/>
        </w:rPr>
        <w:t>m</w:t>
      </w:r>
    </w:p>
    <w:p w14:paraId="672A6659" w14:textId="77777777" w:rsidR="009E604C" w:rsidRPr="00FA5B26" w:rsidRDefault="009E604C" w:rsidP="002B2649">
      <w:pPr>
        <w:pStyle w:val="NoSpacing"/>
        <w:ind w:left="1530" w:hanging="1980"/>
        <w:rPr>
          <w:rFonts w:ascii="Times New Roman" w:hAnsi="Times New Roman"/>
          <w:b/>
          <w:sz w:val="24"/>
        </w:rPr>
      </w:pPr>
    </w:p>
    <w:p w14:paraId="08A2D6D4" w14:textId="27589333" w:rsidR="009E604C" w:rsidRDefault="233F8BE8" w:rsidP="009E604C">
      <w:pPr>
        <w:pStyle w:val="NoSpacing"/>
        <w:ind w:left="1530" w:hanging="1980"/>
        <w:rPr>
          <w:rFonts w:ascii="Times New Roman" w:hAnsi="Times New Roman"/>
          <w:bCs/>
          <w:sz w:val="24"/>
          <w:szCs w:val="24"/>
        </w:rPr>
      </w:pPr>
      <w:r w:rsidRPr="00FA5B26">
        <w:rPr>
          <w:rFonts w:ascii="Times New Roman" w:hAnsi="Times New Roman"/>
          <w:b/>
          <w:bCs/>
          <w:sz w:val="24"/>
          <w:szCs w:val="24"/>
        </w:rPr>
        <w:t>Present:</w:t>
      </w:r>
      <w:r w:rsidR="002D59B5" w:rsidRPr="00FA5B26">
        <w:rPr>
          <w:rFonts w:ascii="Times New Roman" w:hAnsi="Times New Roman"/>
          <w:b/>
          <w:bCs/>
          <w:sz w:val="24"/>
          <w:szCs w:val="24"/>
        </w:rPr>
        <w:t xml:space="preserve"> </w:t>
      </w:r>
      <w:r w:rsidR="007D3424" w:rsidRPr="00FA5B26">
        <w:rPr>
          <w:rFonts w:ascii="Times New Roman" w:hAnsi="Times New Roman"/>
          <w:bCs/>
          <w:sz w:val="24"/>
          <w:szCs w:val="24"/>
        </w:rPr>
        <w:t xml:space="preserve">Darlene Clark, </w:t>
      </w:r>
      <w:r w:rsidR="00F75C6D">
        <w:rPr>
          <w:rFonts w:ascii="Times New Roman" w:hAnsi="Times New Roman"/>
          <w:bCs/>
          <w:sz w:val="24"/>
          <w:szCs w:val="24"/>
        </w:rPr>
        <w:t xml:space="preserve">Erin Kitt-Lewis, </w:t>
      </w:r>
      <w:r w:rsidR="0015682F">
        <w:rPr>
          <w:rFonts w:ascii="Times New Roman" w:hAnsi="Times New Roman"/>
          <w:bCs/>
          <w:sz w:val="24"/>
          <w:szCs w:val="24"/>
        </w:rPr>
        <w:t xml:space="preserve">Erica </w:t>
      </w:r>
      <w:proofErr w:type="spellStart"/>
      <w:r w:rsidR="0015682F">
        <w:rPr>
          <w:rFonts w:ascii="Times New Roman" w:hAnsi="Times New Roman"/>
          <w:bCs/>
          <w:sz w:val="24"/>
          <w:szCs w:val="24"/>
        </w:rPr>
        <w:t>Husser</w:t>
      </w:r>
      <w:proofErr w:type="spellEnd"/>
      <w:r w:rsidR="00F75C6D">
        <w:rPr>
          <w:rFonts w:ascii="Times New Roman" w:hAnsi="Times New Roman"/>
          <w:bCs/>
          <w:sz w:val="24"/>
          <w:szCs w:val="24"/>
        </w:rPr>
        <w:t xml:space="preserve">, Janet Knott, </w:t>
      </w:r>
      <w:r w:rsidR="0015682F">
        <w:rPr>
          <w:rFonts w:ascii="Times New Roman" w:hAnsi="Times New Roman"/>
          <w:bCs/>
          <w:sz w:val="24"/>
          <w:szCs w:val="24"/>
        </w:rPr>
        <w:t xml:space="preserve">Brenda </w:t>
      </w:r>
      <w:proofErr w:type="spellStart"/>
      <w:r w:rsidR="0015682F">
        <w:rPr>
          <w:rFonts w:ascii="Times New Roman" w:hAnsi="Times New Roman"/>
          <w:bCs/>
          <w:sz w:val="24"/>
          <w:szCs w:val="24"/>
        </w:rPr>
        <w:t>Holtzer</w:t>
      </w:r>
      <w:proofErr w:type="spellEnd"/>
      <w:r w:rsidR="00AA7A50">
        <w:rPr>
          <w:rFonts w:ascii="Times New Roman" w:hAnsi="Times New Roman"/>
          <w:bCs/>
          <w:sz w:val="24"/>
          <w:szCs w:val="24"/>
        </w:rPr>
        <w:t>, Marianne Adam</w:t>
      </w:r>
      <w:r w:rsidR="00967CF7">
        <w:rPr>
          <w:rFonts w:ascii="Times New Roman" w:hAnsi="Times New Roman"/>
          <w:bCs/>
          <w:sz w:val="24"/>
          <w:szCs w:val="24"/>
        </w:rPr>
        <w:t xml:space="preserve">, Barbara Deffenbaugh, Emily Olivier, </w:t>
      </w:r>
      <w:r w:rsidR="00AF6194">
        <w:rPr>
          <w:rFonts w:ascii="Times New Roman" w:hAnsi="Times New Roman"/>
          <w:bCs/>
          <w:sz w:val="24"/>
          <w:szCs w:val="24"/>
        </w:rPr>
        <w:t>Barbara Deffenbaugh and</w:t>
      </w:r>
      <w:r w:rsidR="00B153F5">
        <w:rPr>
          <w:rFonts w:ascii="Times New Roman" w:hAnsi="Times New Roman"/>
          <w:bCs/>
          <w:sz w:val="24"/>
          <w:szCs w:val="24"/>
        </w:rPr>
        <w:t xml:space="preserve"> Kristal Hockenberry</w:t>
      </w:r>
      <w:r w:rsidR="00967CF7">
        <w:rPr>
          <w:rFonts w:ascii="Times New Roman" w:hAnsi="Times New Roman"/>
          <w:bCs/>
          <w:sz w:val="24"/>
          <w:szCs w:val="24"/>
        </w:rPr>
        <w:t xml:space="preserve"> </w:t>
      </w:r>
    </w:p>
    <w:p w14:paraId="4D942889" w14:textId="77777777" w:rsidR="00AA7A50" w:rsidRPr="00FA5B26" w:rsidRDefault="00AA7A50" w:rsidP="009E604C">
      <w:pPr>
        <w:pStyle w:val="NoSpacing"/>
        <w:ind w:left="1530" w:hanging="1980"/>
        <w:rPr>
          <w:rFonts w:ascii="Times New Roman" w:hAnsi="Times New Roman"/>
          <w:sz w:val="24"/>
        </w:rPr>
      </w:pPr>
    </w:p>
    <w:p w14:paraId="54B61757" w14:textId="08C9EBEE" w:rsidR="009E604C" w:rsidRPr="00FA5B26" w:rsidRDefault="233F8BE8" w:rsidP="009E604C">
      <w:pPr>
        <w:pStyle w:val="NoSpacing"/>
        <w:ind w:left="1530" w:hanging="1980"/>
        <w:rPr>
          <w:rFonts w:ascii="Times New Roman" w:hAnsi="Times New Roman"/>
          <w:sz w:val="24"/>
        </w:rPr>
      </w:pPr>
      <w:r w:rsidRPr="00FA5B26">
        <w:rPr>
          <w:rFonts w:ascii="Times New Roman" w:hAnsi="Times New Roman"/>
          <w:b/>
          <w:bCs/>
          <w:sz w:val="24"/>
          <w:szCs w:val="24"/>
        </w:rPr>
        <w:t>Absent:</w:t>
      </w:r>
      <w:r w:rsidR="007D3424" w:rsidRPr="00FA5B26">
        <w:rPr>
          <w:rFonts w:ascii="Times New Roman" w:hAnsi="Times New Roman"/>
          <w:b/>
          <w:bCs/>
          <w:sz w:val="24"/>
          <w:szCs w:val="24"/>
        </w:rPr>
        <w:t xml:space="preserve"> </w:t>
      </w:r>
      <w:r w:rsidR="00747D09">
        <w:rPr>
          <w:rFonts w:ascii="Times New Roman" w:hAnsi="Times New Roman"/>
          <w:bCs/>
          <w:sz w:val="24"/>
          <w:szCs w:val="24"/>
        </w:rPr>
        <w:t xml:space="preserve"> Elise Krikorian</w:t>
      </w:r>
      <w:r w:rsidR="0015682F">
        <w:rPr>
          <w:rFonts w:ascii="Times New Roman" w:hAnsi="Times New Roman"/>
          <w:bCs/>
          <w:sz w:val="24"/>
          <w:szCs w:val="24"/>
        </w:rPr>
        <w:t xml:space="preserve">, Caitlyn </w:t>
      </w:r>
      <w:proofErr w:type="spellStart"/>
      <w:r w:rsidR="0015682F">
        <w:rPr>
          <w:rFonts w:ascii="Times New Roman" w:hAnsi="Times New Roman"/>
          <w:bCs/>
          <w:sz w:val="24"/>
          <w:szCs w:val="24"/>
        </w:rPr>
        <w:t>Albarran</w:t>
      </w:r>
      <w:proofErr w:type="spellEnd"/>
      <w:r w:rsidR="0015682F">
        <w:rPr>
          <w:rFonts w:ascii="Times New Roman" w:hAnsi="Times New Roman"/>
          <w:bCs/>
          <w:sz w:val="24"/>
          <w:szCs w:val="24"/>
        </w:rPr>
        <w:t xml:space="preserve">, Julia </w:t>
      </w:r>
      <w:proofErr w:type="spellStart"/>
      <w:r w:rsidR="0015682F">
        <w:rPr>
          <w:rFonts w:ascii="Times New Roman" w:hAnsi="Times New Roman"/>
          <w:bCs/>
          <w:sz w:val="24"/>
          <w:szCs w:val="24"/>
        </w:rPr>
        <w:t>Flaim</w:t>
      </w:r>
      <w:proofErr w:type="spellEnd"/>
      <w:r w:rsidR="0015682F">
        <w:rPr>
          <w:rFonts w:ascii="Times New Roman" w:hAnsi="Times New Roman"/>
          <w:bCs/>
          <w:sz w:val="24"/>
          <w:szCs w:val="24"/>
        </w:rPr>
        <w:t>,</w:t>
      </w:r>
      <w:r w:rsidR="00C50C03">
        <w:rPr>
          <w:rFonts w:ascii="Times New Roman" w:hAnsi="Times New Roman"/>
          <w:bCs/>
          <w:sz w:val="24"/>
          <w:szCs w:val="24"/>
        </w:rPr>
        <w:t xml:space="preserve"> Sarah </w:t>
      </w:r>
      <w:proofErr w:type="spellStart"/>
      <w:r w:rsidR="00C50C03">
        <w:rPr>
          <w:rFonts w:ascii="Times New Roman" w:hAnsi="Times New Roman"/>
          <w:bCs/>
          <w:sz w:val="24"/>
          <w:szCs w:val="24"/>
        </w:rPr>
        <w:t>Mattern</w:t>
      </w:r>
      <w:proofErr w:type="spellEnd"/>
      <w:r w:rsidR="00C50C03">
        <w:rPr>
          <w:rFonts w:ascii="Times New Roman" w:hAnsi="Times New Roman"/>
          <w:bCs/>
          <w:sz w:val="24"/>
          <w:szCs w:val="24"/>
        </w:rPr>
        <w:t xml:space="preserve">, Karin </w:t>
      </w:r>
      <w:proofErr w:type="spellStart"/>
      <w:r w:rsidR="00C50C03">
        <w:rPr>
          <w:rFonts w:ascii="Times New Roman" w:hAnsi="Times New Roman"/>
          <w:bCs/>
          <w:sz w:val="24"/>
          <w:szCs w:val="24"/>
        </w:rPr>
        <w:t>Chisom</w:t>
      </w:r>
      <w:proofErr w:type="spellEnd"/>
      <w:r w:rsidR="00AE1675">
        <w:rPr>
          <w:rFonts w:ascii="Times New Roman" w:hAnsi="Times New Roman"/>
          <w:bCs/>
          <w:sz w:val="24"/>
          <w:szCs w:val="24"/>
        </w:rPr>
        <w:t>, Jill Arnold, Shannon Choate</w:t>
      </w:r>
      <w:r w:rsidR="000774A8">
        <w:rPr>
          <w:rFonts w:ascii="Times New Roman" w:hAnsi="Times New Roman"/>
          <w:bCs/>
          <w:sz w:val="24"/>
          <w:szCs w:val="24"/>
        </w:rPr>
        <w:t>, Jeremy Hoffman</w:t>
      </w:r>
      <w:r w:rsidR="00AF6194">
        <w:rPr>
          <w:rFonts w:ascii="Times New Roman" w:hAnsi="Times New Roman"/>
          <w:bCs/>
          <w:sz w:val="24"/>
          <w:szCs w:val="24"/>
        </w:rPr>
        <w:t>, Whitney Nevins and Kelly Snyder</w:t>
      </w:r>
    </w:p>
    <w:p w14:paraId="15BDA945" w14:textId="51E841EC" w:rsidR="233F8BE8" w:rsidRDefault="233F8BE8" w:rsidP="233F8BE8">
      <w:pPr>
        <w:pStyle w:val="NoSpacing"/>
        <w:ind w:left="1530" w:hanging="1980"/>
        <w:rPr>
          <w:rFonts w:ascii="Times New Roman" w:hAnsi="Times New Roman"/>
          <w:bCs/>
          <w:sz w:val="24"/>
          <w:szCs w:val="24"/>
        </w:rPr>
      </w:pPr>
      <w:r w:rsidRPr="00FA5B26">
        <w:rPr>
          <w:rFonts w:ascii="Times New Roman" w:hAnsi="Times New Roman"/>
          <w:b/>
          <w:bCs/>
          <w:sz w:val="24"/>
          <w:szCs w:val="24"/>
        </w:rPr>
        <w:t>Staff:</w:t>
      </w:r>
      <w:r w:rsidR="007D3424" w:rsidRPr="00FA5B26">
        <w:rPr>
          <w:rFonts w:ascii="Times New Roman" w:hAnsi="Times New Roman"/>
          <w:b/>
          <w:bCs/>
          <w:sz w:val="24"/>
          <w:szCs w:val="24"/>
        </w:rPr>
        <w:t xml:space="preserve">  </w:t>
      </w:r>
    </w:p>
    <w:p w14:paraId="02EB378F" w14:textId="77777777" w:rsidR="009E604C" w:rsidRPr="00FA5B26" w:rsidRDefault="009E604C" w:rsidP="00787123">
      <w:pPr>
        <w:pStyle w:val="NoSpacing"/>
        <w:rPr>
          <w:rFonts w:ascii="Times New Roman" w:hAnsi="Times New Roman"/>
          <w:sz w:val="24"/>
        </w:rPr>
      </w:pPr>
    </w:p>
    <w:tbl>
      <w:tblPr>
        <w:tblStyle w:val="TableGrid"/>
        <w:tblW w:w="14760" w:type="dxa"/>
        <w:tblInd w:w="-995" w:type="dxa"/>
        <w:tblLook w:val="04A0" w:firstRow="1" w:lastRow="0" w:firstColumn="1" w:lastColumn="0" w:noHBand="0" w:noVBand="1"/>
      </w:tblPr>
      <w:tblGrid>
        <w:gridCol w:w="2065"/>
        <w:gridCol w:w="9328"/>
        <w:gridCol w:w="3367"/>
      </w:tblGrid>
      <w:tr w:rsidR="009E604C" w:rsidRPr="00FA5B26" w14:paraId="7CB74E73" w14:textId="77777777" w:rsidTr="00E52E60">
        <w:trPr>
          <w:trHeight w:val="1250"/>
          <w:tblHeader/>
        </w:trPr>
        <w:tc>
          <w:tcPr>
            <w:tcW w:w="1811" w:type="dxa"/>
          </w:tcPr>
          <w:p w14:paraId="6A05A809" w14:textId="77777777" w:rsidR="009E604C" w:rsidRPr="00FA5B26" w:rsidRDefault="009E604C" w:rsidP="00556E23">
            <w:pPr>
              <w:spacing w:after="0" w:line="240" w:lineRule="auto"/>
              <w:jc w:val="center"/>
              <w:rPr>
                <w:rFonts w:ascii="Times New Roman" w:hAnsi="Times New Roman"/>
                <w:b/>
                <w:sz w:val="24"/>
              </w:rPr>
            </w:pPr>
          </w:p>
          <w:p w14:paraId="155086E0" w14:textId="77777777" w:rsidR="009E604C" w:rsidRPr="00FA5B26" w:rsidRDefault="009E604C" w:rsidP="002B2649">
            <w:pPr>
              <w:pStyle w:val="Heading1"/>
              <w:outlineLvl w:val="0"/>
            </w:pPr>
            <w:r w:rsidRPr="00FA5B26">
              <w:t>AGENDA ITEM</w:t>
            </w:r>
          </w:p>
        </w:tc>
        <w:tc>
          <w:tcPr>
            <w:tcW w:w="9545" w:type="dxa"/>
          </w:tcPr>
          <w:p w14:paraId="5A39BBE3" w14:textId="77777777" w:rsidR="009E604C" w:rsidRPr="00FA5B26" w:rsidRDefault="009E604C" w:rsidP="00556E23">
            <w:pPr>
              <w:spacing w:after="0" w:line="240" w:lineRule="auto"/>
              <w:jc w:val="center"/>
              <w:rPr>
                <w:rFonts w:ascii="Times New Roman" w:hAnsi="Times New Roman"/>
                <w:b/>
                <w:sz w:val="24"/>
              </w:rPr>
            </w:pPr>
          </w:p>
          <w:p w14:paraId="03D258EA" w14:textId="77777777" w:rsidR="009E604C" w:rsidRPr="00FA5B26" w:rsidRDefault="009E604C" w:rsidP="002B2649">
            <w:pPr>
              <w:pStyle w:val="Heading1"/>
              <w:outlineLvl w:val="0"/>
            </w:pPr>
            <w:r w:rsidRPr="00FA5B26">
              <w:t>DISCUSSION/REPORTS/UPDATES</w:t>
            </w:r>
          </w:p>
        </w:tc>
        <w:tc>
          <w:tcPr>
            <w:tcW w:w="3404" w:type="dxa"/>
          </w:tcPr>
          <w:p w14:paraId="41C8F396" w14:textId="77777777" w:rsidR="009E604C" w:rsidRPr="00FA5B26" w:rsidRDefault="009E604C" w:rsidP="00556E23">
            <w:pPr>
              <w:spacing w:after="0" w:line="240" w:lineRule="auto"/>
              <w:jc w:val="center"/>
              <w:rPr>
                <w:rFonts w:ascii="Times New Roman" w:hAnsi="Times New Roman"/>
                <w:b/>
                <w:sz w:val="12"/>
                <w:szCs w:val="10"/>
              </w:rPr>
            </w:pPr>
          </w:p>
          <w:p w14:paraId="5F5A5520" w14:textId="77777777" w:rsidR="009E604C" w:rsidRPr="00FA5B26" w:rsidRDefault="009E604C" w:rsidP="002B2649">
            <w:pPr>
              <w:pStyle w:val="Heading1"/>
              <w:outlineLvl w:val="0"/>
            </w:pPr>
            <w:r w:rsidRPr="00FA5B26">
              <w:t>ACTION</w:t>
            </w:r>
          </w:p>
          <w:p w14:paraId="32C1A9CF" w14:textId="77777777" w:rsidR="009E604C" w:rsidRPr="00FA5B26" w:rsidRDefault="009E604C" w:rsidP="002B2649">
            <w:pPr>
              <w:pStyle w:val="Heading1"/>
              <w:outlineLvl w:val="0"/>
            </w:pPr>
            <w:r w:rsidRPr="00FA5B26">
              <w:t>PERSON/S RESPONSIBLE</w:t>
            </w:r>
          </w:p>
          <w:p w14:paraId="3E20A566" w14:textId="77777777" w:rsidR="009E604C" w:rsidRPr="00FA5B26" w:rsidRDefault="009E604C" w:rsidP="002B2649">
            <w:pPr>
              <w:pStyle w:val="Heading1"/>
              <w:outlineLvl w:val="0"/>
            </w:pPr>
            <w:r w:rsidRPr="00FA5B26">
              <w:t xml:space="preserve">Expected Re-Evaluation </w:t>
            </w:r>
          </w:p>
          <w:p w14:paraId="2E834410" w14:textId="77777777" w:rsidR="009E604C" w:rsidRPr="00FA5B26" w:rsidRDefault="009E604C" w:rsidP="002B2649">
            <w:pPr>
              <w:pStyle w:val="Heading1"/>
              <w:outlineLvl w:val="0"/>
            </w:pPr>
            <w:r w:rsidRPr="00FA5B26">
              <w:t>or Completion Date</w:t>
            </w:r>
          </w:p>
        </w:tc>
      </w:tr>
      <w:tr w:rsidR="009E604C" w:rsidRPr="00FA5B26" w14:paraId="3CB4EC2C" w14:textId="77777777" w:rsidTr="001B489E">
        <w:trPr>
          <w:trHeight w:val="746"/>
        </w:trPr>
        <w:tc>
          <w:tcPr>
            <w:tcW w:w="1811" w:type="dxa"/>
          </w:tcPr>
          <w:p w14:paraId="15EB67AA" w14:textId="266E98B9" w:rsidR="009E604C" w:rsidRPr="00FA5B26" w:rsidRDefault="005B08B2" w:rsidP="00781FF9">
            <w:pPr>
              <w:pStyle w:val="Heading2"/>
              <w:numPr>
                <w:ilvl w:val="0"/>
                <w:numId w:val="7"/>
              </w:numPr>
              <w:ind w:left="435" w:hanging="180"/>
              <w:outlineLvl w:val="1"/>
            </w:pPr>
            <w:r>
              <w:t>Old Business</w:t>
            </w:r>
          </w:p>
        </w:tc>
        <w:tc>
          <w:tcPr>
            <w:tcW w:w="9545" w:type="dxa"/>
          </w:tcPr>
          <w:p w14:paraId="2D34C94E" w14:textId="0C13E61F" w:rsidR="00CB5AE2" w:rsidRPr="00FA5B26" w:rsidRDefault="00AA7A50" w:rsidP="00164DB2">
            <w:pPr>
              <w:ind w:left="346"/>
              <w:rPr>
                <w:rFonts w:ascii="Times New Roman" w:hAnsi="Times New Roman"/>
                <w:sz w:val="24"/>
                <w:szCs w:val="24"/>
              </w:rPr>
            </w:pPr>
            <w:r>
              <w:rPr>
                <w:rFonts w:ascii="Times New Roman" w:hAnsi="Times New Roman"/>
                <w:sz w:val="24"/>
                <w:szCs w:val="24"/>
              </w:rPr>
              <w:t xml:space="preserve"> </w:t>
            </w:r>
          </w:p>
        </w:tc>
        <w:tc>
          <w:tcPr>
            <w:tcW w:w="3404" w:type="dxa"/>
          </w:tcPr>
          <w:p w14:paraId="72A3D3EC" w14:textId="77777777" w:rsidR="009E604C" w:rsidRPr="00FA5B26" w:rsidRDefault="009E604C" w:rsidP="00556E23">
            <w:pPr>
              <w:rPr>
                <w:rFonts w:ascii="Times New Roman" w:hAnsi="Times New Roman"/>
                <w:sz w:val="24"/>
                <w:szCs w:val="24"/>
              </w:rPr>
            </w:pPr>
          </w:p>
        </w:tc>
      </w:tr>
      <w:tr w:rsidR="00781FF9" w:rsidRPr="00FA5B26" w14:paraId="785A44B4" w14:textId="77777777" w:rsidTr="001B489E">
        <w:trPr>
          <w:trHeight w:val="611"/>
        </w:trPr>
        <w:tc>
          <w:tcPr>
            <w:tcW w:w="1811" w:type="dxa"/>
          </w:tcPr>
          <w:p w14:paraId="3E3D1ED4" w14:textId="4E0C334B" w:rsidR="00781FF9" w:rsidRPr="00FA5B26" w:rsidRDefault="005B08B2" w:rsidP="005B08B2">
            <w:pPr>
              <w:pStyle w:val="Heading2"/>
              <w:ind w:left="435"/>
              <w:outlineLvl w:val="1"/>
            </w:pPr>
            <w:r>
              <w:t>CON Sustainability Council website</w:t>
            </w:r>
          </w:p>
        </w:tc>
        <w:tc>
          <w:tcPr>
            <w:tcW w:w="9545" w:type="dxa"/>
          </w:tcPr>
          <w:p w14:paraId="0D0B940D" w14:textId="1FFDBAE2" w:rsidR="00781FF9" w:rsidRPr="005B08B2" w:rsidRDefault="005B08B2" w:rsidP="005D2591">
            <w:pPr>
              <w:pStyle w:val="Heading2"/>
              <w:ind w:left="346"/>
              <w:outlineLvl w:val="1"/>
              <w:rPr>
                <w:b w:val="0"/>
                <w:bCs/>
                <w:szCs w:val="24"/>
              </w:rPr>
            </w:pPr>
            <w:r w:rsidRPr="005B08B2">
              <w:rPr>
                <w:b w:val="0"/>
                <w:bCs/>
                <w:szCs w:val="24"/>
              </w:rPr>
              <w:t xml:space="preserve">The Council needs to provide information to </w:t>
            </w:r>
            <w:proofErr w:type="spellStart"/>
            <w:r w:rsidRPr="005B08B2">
              <w:rPr>
                <w:b w:val="0"/>
                <w:bCs/>
                <w:szCs w:val="24"/>
              </w:rPr>
              <w:t>Morgann</w:t>
            </w:r>
            <w:proofErr w:type="spellEnd"/>
            <w:r w:rsidRPr="005B08B2">
              <w:rPr>
                <w:b w:val="0"/>
                <w:bCs/>
                <w:szCs w:val="24"/>
              </w:rPr>
              <w:t xml:space="preserve"> McAfee for the CON Sustainability Council’s updates</w:t>
            </w:r>
            <w:r>
              <w:rPr>
                <w:b w:val="0"/>
                <w:bCs/>
                <w:szCs w:val="24"/>
              </w:rPr>
              <w:t>.  It is very outdated.  Darlene will provide her with updates/publications/sustainability links, etc.  We will keep the website as a monthly agenda item as a reminder to work on more frequent update submissions.</w:t>
            </w:r>
          </w:p>
        </w:tc>
        <w:tc>
          <w:tcPr>
            <w:tcW w:w="3404" w:type="dxa"/>
          </w:tcPr>
          <w:p w14:paraId="0E27B00A" w14:textId="155EF2A9" w:rsidR="00781FF9" w:rsidRPr="00FA5B26" w:rsidRDefault="005B08B2" w:rsidP="00556E23">
            <w:pPr>
              <w:spacing w:after="0"/>
              <w:ind w:left="226"/>
              <w:rPr>
                <w:rFonts w:ascii="Times New Roman" w:hAnsi="Times New Roman"/>
                <w:sz w:val="24"/>
                <w:szCs w:val="24"/>
              </w:rPr>
            </w:pPr>
            <w:r>
              <w:rPr>
                <w:rFonts w:ascii="Times New Roman" w:hAnsi="Times New Roman"/>
                <w:sz w:val="24"/>
                <w:szCs w:val="24"/>
              </w:rPr>
              <w:t>Darlene</w:t>
            </w:r>
          </w:p>
        </w:tc>
      </w:tr>
      <w:tr w:rsidR="00781FF9" w:rsidRPr="00FA5B26" w14:paraId="60061E4C" w14:textId="77777777" w:rsidTr="001B489E">
        <w:trPr>
          <w:trHeight w:val="773"/>
        </w:trPr>
        <w:tc>
          <w:tcPr>
            <w:tcW w:w="1811" w:type="dxa"/>
          </w:tcPr>
          <w:p w14:paraId="44EAFD9C" w14:textId="35125777" w:rsidR="00781FF9" w:rsidRPr="00FA5B26" w:rsidRDefault="00F75C6D" w:rsidP="00CB5AE2">
            <w:pPr>
              <w:pStyle w:val="Heading2"/>
              <w:outlineLvl w:val="1"/>
            </w:pPr>
            <w:r>
              <w:t>N325 update</w:t>
            </w:r>
          </w:p>
        </w:tc>
        <w:tc>
          <w:tcPr>
            <w:tcW w:w="9545" w:type="dxa"/>
          </w:tcPr>
          <w:p w14:paraId="4B94D5A5" w14:textId="03FA5ECC" w:rsidR="00FC22AD" w:rsidRPr="00FA5B26" w:rsidRDefault="00F75C6D" w:rsidP="007C3037">
            <w:pPr>
              <w:pStyle w:val="ListParagraph"/>
              <w:spacing w:after="0"/>
              <w:ind w:left="360"/>
              <w:rPr>
                <w:rFonts w:ascii="Times New Roman" w:hAnsi="Times New Roman"/>
                <w:color w:val="222222"/>
                <w:sz w:val="24"/>
                <w:szCs w:val="24"/>
              </w:rPr>
            </w:pPr>
            <w:r>
              <w:rPr>
                <w:rFonts w:ascii="Times New Roman" w:hAnsi="Times New Roman"/>
                <w:sz w:val="24"/>
                <w:szCs w:val="24"/>
              </w:rPr>
              <w:t>N325</w:t>
            </w:r>
            <w:r w:rsidR="00AA7A50">
              <w:rPr>
                <w:rFonts w:ascii="Times New Roman" w:hAnsi="Times New Roman"/>
                <w:sz w:val="24"/>
                <w:szCs w:val="24"/>
              </w:rPr>
              <w:t xml:space="preserve">:  </w:t>
            </w:r>
            <w:r w:rsidR="00F63775">
              <w:rPr>
                <w:rFonts w:ascii="Times New Roman" w:hAnsi="Times New Roman"/>
                <w:sz w:val="24"/>
                <w:szCs w:val="24"/>
              </w:rPr>
              <w:t>Health and Environmental Sustainability</w:t>
            </w:r>
            <w:r w:rsidR="00511562">
              <w:rPr>
                <w:rFonts w:ascii="Times New Roman" w:hAnsi="Times New Roman"/>
                <w:sz w:val="24"/>
                <w:szCs w:val="24"/>
              </w:rPr>
              <w:t xml:space="preserve">.  </w:t>
            </w:r>
            <w:r w:rsidR="00E52E60">
              <w:rPr>
                <w:rFonts w:ascii="Times New Roman" w:hAnsi="Times New Roman"/>
                <w:sz w:val="24"/>
                <w:szCs w:val="24"/>
              </w:rPr>
              <w:t>T</w:t>
            </w:r>
            <w:r w:rsidR="00F63775">
              <w:rPr>
                <w:rFonts w:ascii="Times New Roman" w:hAnsi="Times New Roman"/>
                <w:sz w:val="24"/>
                <w:szCs w:val="24"/>
              </w:rPr>
              <w:t>he course</w:t>
            </w:r>
            <w:r w:rsidR="00E52E60">
              <w:rPr>
                <w:rFonts w:ascii="Times New Roman" w:hAnsi="Times New Roman"/>
                <w:sz w:val="24"/>
                <w:szCs w:val="24"/>
              </w:rPr>
              <w:t xml:space="preserve"> will be offered</w:t>
            </w:r>
            <w:r w:rsidR="00F63775">
              <w:rPr>
                <w:rFonts w:ascii="Times New Roman" w:hAnsi="Times New Roman"/>
                <w:sz w:val="24"/>
                <w:szCs w:val="24"/>
              </w:rPr>
              <w:t xml:space="preserve"> in S</w:t>
            </w:r>
            <w:r w:rsidR="008610C1">
              <w:rPr>
                <w:rFonts w:ascii="Times New Roman" w:hAnsi="Times New Roman"/>
                <w:sz w:val="24"/>
                <w:szCs w:val="24"/>
              </w:rPr>
              <w:t>pring</w:t>
            </w:r>
            <w:r w:rsidR="00F63775">
              <w:rPr>
                <w:rFonts w:ascii="Times New Roman" w:hAnsi="Times New Roman"/>
                <w:sz w:val="24"/>
                <w:szCs w:val="24"/>
              </w:rPr>
              <w:t xml:space="preserve"> 2021</w:t>
            </w:r>
            <w:r w:rsidR="006C694A">
              <w:rPr>
                <w:rFonts w:ascii="Times New Roman" w:hAnsi="Times New Roman"/>
                <w:sz w:val="24"/>
                <w:szCs w:val="24"/>
              </w:rPr>
              <w:t xml:space="preserve"> </w:t>
            </w:r>
            <w:r w:rsidR="00F63775">
              <w:rPr>
                <w:rFonts w:ascii="Times New Roman" w:hAnsi="Times New Roman"/>
                <w:sz w:val="24"/>
                <w:szCs w:val="24"/>
              </w:rPr>
              <w:t xml:space="preserve">as an interdomain course open to all.  </w:t>
            </w:r>
            <w:r w:rsidR="008610C1">
              <w:rPr>
                <w:rFonts w:ascii="Times New Roman" w:hAnsi="Times New Roman"/>
                <w:sz w:val="24"/>
                <w:szCs w:val="24"/>
              </w:rPr>
              <w:t xml:space="preserve">She already has a number of students registered.  </w:t>
            </w:r>
            <w:r w:rsidR="00E52E60">
              <w:rPr>
                <w:rFonts w:ascii="Times New Roman" w:hAnsi="Times New Roman"/>
                <w:sz w:val="24"/>
                <w:szCs w:val="24"/>
              </w:rPr>
              <w:t>She will keep the Council informed on progress at our next meeting</w:t>
            </w:r>
          </w:p>
        </w:tc>
        <w:tc>
          <w:tcPr>
            <w:tcW w:w="3404" w:type="dxa"/>
          </w:tcPr>
          <w:p w14:paraId="3DEEC669" w14:textId="0E1FDF27" w:rsidR="00781FF9" w:rsidRPr="00FA5B26" w:rsidRDefault="008610C1" w:rsidP="00556E23">
            <w:pPr>
              <w:spacing w:after="0"/>
              <w:ind w:left="226"/>
              <w:rPr>
                <w:rFonts w:ascii="Times New Roman" w:hAnsi="Times New Roman"/>
                <w:sz w:val="24"/>
                <w:szCs w:val="24"/>
              </w:rPr>
            </w:pPr>
            <w:r>
              <w:rPr>
                <w:rFonts w:ascii="Times New Roman" w:hAnsi="Times New Roman"/>
                <w:sz w:val="24"/>
                <w:szCs w:val="24"/>
              </w:rPr>
              <w:t xml:space="preserve">Brenda </w:t>
            </w:r>
          </w:p>
        </w:tc>
      </w:tr>
      <w:tr w:rsidR="009E604C" w:rsidRPr="00FA5B26" w14:paraId="54A827D8" w14:textId="77777777" w:rsidTr="001B489E">
        <w:trPr>
          <w:trHeight w:val="368"/>
        </w:trPr>
        <w:tc>
          <w:tcPr>
            <w:tcW w:w="1811" w:type="dxa"/>
          </w:tcPr>
          <w:p w14:paraId="7107F440" w14:textId="390AEF4F" w:rsidR="009E604C" w:rsidRPr="00FA5B26" w:rsidRDefault="002B1653" w:rsidP="00CB38E5">
            <w:pPr>
              <w:pStyle w:val="Heading2"/>
              <w:ind w:left="435"/>
              <w:outlineLvl w:val="1"/>
            </w:pPr>
            <w:r>
              <w:rPr>
                <w:szCs w:val="24"/>
              </w:rPr>
              <w:t>N497</w:t>
            </w:r>
          </w:p>
        </w:tc>
        <w:tc>
          <w:tcPr>
            <w:tcW w:w="9545" w:type="dxa"/>
          </w:tcPr>
          <w:p w14:paraId="6D98A12B" w14:textId="2C8CBFD3" w:rsidR="009E604C" w:rsidRPr="00FA5B26" w:rsidRDefault="002B1653" w:rsidP="009E604C">
            <w:pPr>
              <w:pStyle w:val="ListParagraph"/>
              <w:spacing w:after="0"/>
              <w:ind w:left="360"/>
              <w:rPr>
                <w:rFonts w:ascii="Times New Roman" w:hAnsi="Times New Roman"/>
                <w:sz w:val="24"/>
                <w:szCs w:val="24"/>
              </w:rPr>
            </w:pPr>
            <w:r>
              <w:rPr>
                <w:rFonts w:ascii="Times New Roman" w:hAnsi="Times New Roman"/>
                <w:sz w:val="24"/>
                <w:szCs w:val="24"/>
              </w:rPr>
              <w:t>Erin will work on N497 over the summer.</w:t>
            </w:r>
          </w:p>
        </w:tc>
        <w:tc>
          <w:tcPr>
            <w:tcW w:w="3404" w:type="dxa"/>
          </w:tcPr>
          <w:p w14:paraId="2946DB82" w14:textId="46A2DF18" w:rsidR="00B434C8" w:rsidRPr="00FA5B26" w:rsidRDefault="002B1653" w:rsidP="00556E23">
            <w:pPr>
              <w:spacing w:after="0"/>
              <w:ind w:left="226"/>
              <w:rPr>
                <w:rFonts w:ascii="Times New Roman" w:hAnsi="Times New Roman"/>
                <w:sz w:val="24"/>
                <w:szCs w:val="24"/>
              </w:rPr>
            </w:pPr>
            <w:r>
              <w:rPr>
                <w:rFonts w:ascii="Times New Roman" w:hAnsi="Times New Roman"/>
                <w:sz w:val="24"/>
                <w:szCs w:val="24"/>
              </w:rPr>
              <w:t>Erin</w:t>
            </w:r>
            <w:r w:rsidR="00C7785A">
              <w:rPr>
                <w:rFonts w:ascii="Times New Roman" w:hAnsi="Times New Roman"/>
                <w:sz w:val="24"/>
                <w:szCs w:val="24"/>
              </w:rPr>
              <w:t xml:space="preserve">  </w:t>
            </w:r>
          </w:p>
        </w:tc>
      </w:tr>
      <w:tr w:rsidR="009E604C" w:rsidRPr="00FA5B26" w14:paraId="110FFD37" w14:textId="77777777" w:rsidTr="001B489E">
        <w:trPr>
          <w:trHeight w:val="746"/>
        </w:trPr>
        <w:tc>
          <w:tcPr>
            <w:tcW w:w="1811" w:type="dxa"/>
          </w:tcPr>
          <w:p w14:paraId="6B699379" w14:textId="2538A0AC" w:rsidR="009E604C" w:rsidRPr="002B1653" w:rsidRDefault="002B1653" w:rsidP="1992CC8F">
            <w:pPr>
              <w:spacing w:after="0" w:line="240" w:lineRule="auto"/>
              <w:jc w:val="right"/>
              <w:rPr>
                <w:rFonts w:ascii="Times New Roman" w:hAnsi="Times New Roman"/>
                <w:b/>
                <w:bCs/>
                <w:sz w:val="24"/>
                <w:szCs w:val="24"/>
              </w:rPr>
            </w:pPr>
            <w:r w:rsidRPr="002B1653">
              <w:rPr>
                <w:rFonts w:ascii="Times New Roman" w:hAnsi="Times New Roman"/>
                <w:b/>
                <w:bCs/>
                <w:sz w:val="24"/>
                <w:szCs w:val="24"/>
              </w:rPr>
              <w:t xml:space="preserve">Video </w:t>
            </w:r>
            <w:proofErr w:type="gramStart"/>
            <w:r w:rsidRPr="002B1653">
              <w:rPr>
                <w:rFonts w:ascii="Times New Roman" w:hAnsi="Times New Roman"/>
                <w:b/>
                <w:bCs/>
                <w:sz w:val="24"/>
                <w:szCs w:val="24"/>
              </w:rPr>
              <w:t>of  SDG</w:t>
            </w:r>
            <w:proofErr w:type="gramEnd"/>
            <w:r w:rsidRPr="002B1653">
              <w:rPr>
                <w:rFonts w:ascii="Times New Roman" w:hAnsi="Times New Roman"/>
                <w:b/>
                <w:bCs/>
                <w:sz w:val="24"/>
                <w:szCs w:val="24"/>
              </w:rPr>
              <w:t xml:space="preserve"> inclusion in core nursing courses</w:t>
            </w:r>
          </w:p>
        </w:tc>
        <w:tc>
          <w:tcPr>
            <w:tcW w:w="9545" w:type="dxa"/>
          </w:tcPr>
          <w:p w14:paraId="3FE9F23F" w14:textId="4567E3BE" w:rsidR="00F00556" w:rsidRPr="00FA5B26" w:rsidRDefault="002B1653" w:rsidP="00400AD4">
            <w:pPr>
              <w:pStyle w:val="ListParagraph"/>
              <w:spacing w:after="0"/>
              <w:ind w:left="1440"/>
              <w:rPr>
                <w:rFonts w:ascii="Times New Roman" w:hAnsi="Times New Roman"/>
                <w:sz w:val="24"/>
                <w:szCs w:val="24"/>
              </w:rPr>
            </w:pPr>
            <w:r>
              <w:rPr>
                <w:rFonts w:ascii="Times New Roman" w:hAnsi="Times New Roman"/>
                <w:sz w:val="24"/>
                <w:szCs w:val="24"/>
              </w:rPr>
              <w:t>Video content highlighting “how” to include SDGs in the nursing curriculum is complete.  Darlene, Erin and Erica will schedule a videotaping/voice over pp/or zoom recording in February.</w:t>
            </w:r>
          </w:p>
        </w:tc>
        <w:tc>
          <w:tcPr>
            <w:tcW w:w="3404" w:type="dxa"/>
          </w:tcPr>
          <w:p w14:paraId="58BE5F43" w14:textId="77777777" w:rsidR="002B1653" w:rsidRDefault="00F63775" w:rsidP="002B1653">
            <w:pPr>
              <w:spacing w:after="0"/>
              <w:ind w:left="226"/>
              <w:rPr>
                <w:rFonts w:ascii="Times New Roman" w:hAnsi="Times New Roman"/>
                <w:sz w:val="24"/>
                <w:szCs w:val="24"/>
              </w:rPr>
            </w:pPr>
            <w:r>
              <w:rPr>
                <w:rFonts w:ascii="Times New Roman" w:hAnsi="Times New Roman"/>
                <w:sz w:val="24"/>
                <w:szCs w:val="24"/>
              </w:rPr>
              <w:t xml:space="preserve"> </w:t>
            </w:r>
            <w:r w:rsidR="002B1653">
              <w:rPr>
                <w:rFonts w:ascii="Times New Roman" w:hAnsi="Times New Roman"/>
                <w:sz w:val="24"/>
                <w:szCs w:val="24"/>
              </w:rPr>
              <w:t>Darlene, Erin and Erica</w:t>
            </w:r>
          </w:p>
          <w:p w14:paraId="1A597079" w14:textId="77777777" w:rsidR="002B1653" w:rsidRDefault="002B1653" w:rsidP="002B1653">
            <w:pPr>
              <w:spacing w:after="0"/>
              <w:ind w:left="226"/>
              <w:rPr>
                <w:rFonts w:ascii="Times New Roman" w:hAnsi="Times New Roman"/>
                <w:sz w:val="24"/>
                <w:szCs w:val="24"/>
              </w:rPr>
            </w:pPr>
          </w:p>
          <w:p w14:paraId="1F72F646" w14:textId="54F79E72" w:rsidR="00844766" w:rsidRPr="00FA5B26" w:rsidRDefault="002B1653" w:rsidP="002B1653">
            <w:pPr>
              <w:spacing w:after="0"/>
              <w:rPr>
                <w:rFonts w:ascii="Times New Roman" w:hAnsi="Times New Roman"/>
                <w:sz w:val="24"/>
                <w:szCs w:val="24"/>
              </w:rPr>
            </w:pPr>
            <w:proofErr w:type="spellStart"/>
            <w:r>
              <w:rPr>
                <w:rFonts w:ascii="Times New Roman" w:hAnsi="Times New Roman"/>
                <w:sz w:val="24"/>
                <w:szCs w:val="24"/>
              </w:rPr>
              <w:t>Morgann</w:t>
            </w:r>
            <w:proofErr w:type="spellEnd"/>
            <w:r>
              <w:rPr>
                <w:rFonts w:ascii="Times New Roman" w:hAnsi="Times New Roman"/>
                <w:sz w:val="24"/>
                <w:szCs w:val="24"/>
              </w:rPr>
              <w:t xml:space="preserve"> </w:t>
            </w:r>
            <w:r w:rsidR="006C694A">
              <w:rPr>
                <w:rFonts w:ascii="Times New Roman" w:hAnsi="Times New Roman"/>
                <w:sz w:val="24"/>
                <w:szCs w:val="24"/>
              </w:rPr>
              <w:t xml:space="preserve">McAfee </w:t>
            </w:r>
            <w:r>
              <w:rPr>
                <w:rFonts w:ascii="Times New Roman" w:hAnsi="Times New Roman"/>
                <w:sz w:val="24"/>
                <w:szCs w:val="24"/>
              </w:rPr>
              <w:t xml:space="preserve">and </w:t>
            </w:r>
            <w:proofErr w:type="gramStart"/>
            <w:r>
              <w:rPr>
                <w:rFonts w:ascii="Times New Roman" w:hAnsi="Times New Roman"/>
                <w:sz w:val="24"/>
                <w:szCs w:val="24"/>
              </w:rPr>
              <w:t>Brook(</w:t>
            </w:r>
            <w:proofErr w:type="gramEnd"/>
            <w:r>
              <w:rPr>
                <w:rFonts w:ascii="Times New Roman" w:hAnsi="Times New Roman"/>
                <w:sz w:val="24"/>
                <w:szCs w:val="24"/>
              </w:rPr>
              <w:t>communications team) will assist with video production</w:t>
            </w:r>
          </w:p>
        </w:tc>
      </w:tr>
      <w:tr w:rsidR="009E604C" w:rsidRPr="00FA5B26" w14:paraId="2E320F0E" w14:textId="77777777" w:rsidTr="001B489E">
        <w:trPr>
          <w:trHeight w:val="260"/>
        </w:trPr>
        <w:tc>
          <w:tcPr>
            <w:tcW w:w="1811" w:type="dxa"/>
          </w:tcPr>
          <w:p w14:paraId="08CE6F91" w14:textId="1DA9AEA3" w:rsidR="009E604C" w:rsidRPr="00086F85" w:rsidRDefault="00B6425B" w:rsidP="1992CC8F">
            <w:pPr>
              <w:spacing w:after="0" w:line="240" w:lineRule="auto"/>
              <w:jc w:val="right"/>
              <w:rPr>
                <w:rFonts w:ascii="Times New Roman" w:hAnsi="Times New Roman"/>
                <w:b/>
                <w:sz w:val="24"/>
                <w:szCs w:val="24"/>
              </w:rPr>
            </w:pPr>
            <w:r>
              <w:rPr>
                <w:rFonts w:ascii="Times New Roman" w:hAnsi="Times New Roman"/>
                <w:b/>
                <w:sz w:val="24"/>
                <w:szCs w:val="24"/>
              </w:rPr>
              <w:t>Campus reports</w:t>
            </w:r>
          </w:p>
        </w:tc>
        <w:tc>
          <w:tcPr>
            <w:tcW w:w="9545" w:type="dxa"/>
          </w:tcPr>
          <w:p w14:paraId="2929A12A" w14:textId="3A86631E" w:rsidR="00626EC9" w:rsidRPr="00B5555F" w:rsidRDefault="00626EC9" w:rsidP="00B5555F">
            <w:pPr>
              <w:pStyle w:val="ListParagraph"/>
              <w:numPr>
                <w:ilvl w:val="0"/>
                <w:numId w:val="2"/>
              </w:numPr>
              <w:rPr>
                <w:rFonts w:ascii="Times New Roman" w:hAnsi="Times New Roman"/>
                <w:sz w:val="24"/>
                <w:szCs w:val="24"/>
              </w:rPr>
            </w:pPr>
          </w:p>
        </w:tc>
        <w:tc>
          <w:tcPr>
            <w:tcW w:w="3404" w:type="dxa"/>
          </w:tcPr>
          <w:p w14:paraId="0B65BC3A" w14:textId="58ACF378" w:rsidR="00896D15" w:rsidRPr="004466EF" w:rsidRDefault="00FA5B26" w:rsidP="00896D15">
            <w:pPr>
              <w:pStyle w:val="ListParagraph"/>
              <w:spacing w:after="0"/>
              <w:ind w:left="360"/>
              <w:rPr>
                <w:rFonts w:ascii="Times New Roman" w:hAnsi="Times New Roman"/>
                <w:sz w:val="24"/>
                <w:szCs w:val="24"/>
              </w:rPr>
            </w:pPr>
            <w:r w:rsidRPr="004466EF">
              <w:rPr>
                <w:rFonts w:ascii="Times New Roman" w:hAnsi="Times New Roman"/>
                <w:sz w:val="24"/>
                <w:szCs w:val="24"/>
              </w:rPr>
              <w:t xml:space="preserve"> </w:t>
            </w:r>
            <w:r w:rsidR="00B6425B">
              <w:rPr>
                <w:rFonts w:ascii="Times New Roman" w:hAnsi="Times New Roman"/>
                <w:sz w:val="24"/>
                <w:szCs w:val="24"/>
              </w:rPr>
              <w:t xml:space="preserve">Janet </w:t>
            </w:r>
          </w:p>
          <w:p w14:paraId="6F4EE1E3" w14:textId="77777777" w:rsidR="001B489E" w:rsidRDefault="001B489E" w:rsidP="00F75C6D">
            <w:pPr>
              <w:pStyle w:val="ListParagraph"/>
              <w:spacing w:after="0"/>
              <w:ind w:left="360"/>
              <w:rPr>
                <w:rFonts w:ascii="Times New Roman" w:hAnsi="Times New Roman"/>
                <w:sz w:val="24"/>
                <w:szCs w:val="24"/>
              </w:rPr>
            </w:pPr>
          </w:p>
          <w:p w14:paraId="717AA15B" w14:textId="77777777" w:rsidR="00626EC9" w:rsidRDefault="00626EC9" w:rsidP="00F75C6D">
            <w:pPr>
              <w:pStyle w:val="ListParagraph"/>
              <w:spacing w:after="0"/>
              <w:ind w:left="360"/>
              <w:rPr>
                <w:rFonts w:ascii="Times New Roman" w:hAnsi="Times New Roman"/>
                <w:sz w:val="24"/>
                <w:szCs w:val="24"/>
              </w:rPr>
            </w:pPr>
          </w:p>
          <w:p w14:paraId="290D1CCF" w14:textId="77777777" w:rsidR="00626EC9" w:rsidRDefault="00626EC9" w:rsidP="00F75C6D">
            <w:pPr>
              <w:pStyle w:val="ListParagraph"/>
              <w:spacing w:after="0"/>
              <w:ind w:left="360"/>
              <w:rPr>
                <w:rFonts w:ascii="Times New Roman" w:hAnsi="Times New Roman"/>
                <w:sz w:val="24"/>
                <w:szCs w:val="24"/>
              </w:rPr>
            </w:pPr>
          </w:p>
          <w:p w14:paraId="496B77AD" w14:textId="77777777" w:rsidR="00626EC9" w:rsidRDefault="00626EC9" w:rsidP="00F75C6D">
            <w:pPr>
              <w:pStyle w:val="ListParagraph"/>
              <w:spacing w:after="0"/>
              <w:ind w:left="360"/>
              <w:rPr>
                <w:rFonts w:ascii="Times New Roman" w:hAnsi="Times New Roman"/>
                <w:sz w:val="24"/>
                <w:szCs w:val="24"/>
              </w:rPr>
            </w:pPr>
          </w:p>
          <w:p w14:paraId="61CDCEAD" w14:textId="5095385C" w:rsidR="00626EC9" w:rsidRPr="004466EF" w:rsidRDefault="00626EC9" w:rsidP="00F75C6D">
            <w:pPr>
              <w:pStyle w:val="ListParagraph"/>
              <w:spacing w:after="0"/>
              <w:ind w:left="360"/>
              <w:rPr>
                <w:rFonts w:ascii="Times New Roman" w:hAnsi="Times New Roman"/>
                <w:sz w:val="24"/>
                <w:szCs w:val="24"/>
              </w:rPr>
            </w:pPr>
          </w:p>
        </w:tc>
      </w:tr>
      <w:tr w:rsidR="00400AD4" w:rsidRPr="00FA5B26" w14:paraId="27D6A04F" w14:textId="77777777" w:rsidTr="001B489E">
        <w:trPr>
          <w:trHeight w:val="260"/>
        </w:trPr>
        <w:tc>
          <w:tcPr>
            <w:tcW w:w="1811" w:type="dxa"/>
          </w:tcPr>
          <w:p w14:paraId="6677E753" w14:textId="63DA2045" w:rsidR="00400AD4" w:rsidRPr="00400AD4" w:rsidRDefault="00400AD4" w:rsidP="1992CC8F">
            <w:pPr>
              <w:spacing w:after="0" w:line="240" w:lineRule="auto"/>
              <w:jc w:val="right"/>
              <w:rPr>
                <w:rFonts w:ascii="Times New Roman" w:hAnsi="Times New Roman"/>
                <w:b/>
                <w:sz w:val="24"/>
                <w:szCs w:val="24"/>
              </w:rPr>
            </w:pPr>
            <w:r>
              <w:rPr>
                <w:rFonts w:ascii="Times New Roman" w:hAnsi="Times New Roman"/>
                <w:b/>
                <w:sz w:val="24"/>
                <w:szCs w:val="24"/>
              </w:rPr>
              <w:lastRenderedPageBreak/>
              <w:t>Monash University, Melbourne, Australia</w:t>
            </w:r>
          </w:p>
        </w:tc>
        <w:tc>
          <w:tcPr>
            <w:tcW w:w="9545" w:type="dxa"/>
          </w:tcPr>
          <w:p w14:paraId="20F23E96" w14:textId="4885B26F" w:rsidR="00400AD4" w:rsidRDefault="00C62D1A" w:rsidP="00F75C6D">
            <w:pPr>
              <w:pStyle w:val="ListParagraph"/>
              <w:numPr>
                <w:ilvl w:val="0"/>
                <w:numId w:val="12"/>
              </w:numPr>
              <w:rPr>
                <w:rFonts w:ascii="Times New Roman" w:hAnsi="Times New Roman"/>
                <w:sz w:val="24"/>
                <w:szCs w:val="24"/>
              </w:rPr>
            </w:pPr>
            <w:r>
              <w:rPr>
                <w:rFonts w:ascii="Times New Roman" w:hAnsi="Times New Roman"/>
                <w:sz w:val="24"/>
                <w:szCs w:val="24"/>
              </w:rPr>
              <w:t xml:space="preserve">Erin, Kelly and Emily </w:t>
            </w:r>
            <w:r w:rsidR="002B1653">
              <w:rPr>
                <w:rFonts w:ascii="Times New Roman" w:hAnsi="Times New Roman"/>
                <w:sz w:val="24"/>
                <w:szCs w:val="24"/>
              </w:rPr>
              <w:t>completed</w:t>
            </w:r>
            <w:r>
              <w:rPr>
                <w:rFonts w:ascii="Times New Roman" w:hAnsi="Times New Roman"/>
                <w:sz w:val="24"/>
                <w:szCs w:val="24"/>
              </w:rPr>
              <w:t xml:space="preserve"> </w:t>
            </w:r>
            <w:r w:rsidR="002B1653">
              <w:rPr>
                <w:rFonts w:ascii="Times New Roman" w:hAnsi="Times New Roman"/>
                <w:sz w:val="24"/>
                <w:szCs w:val="24"/>
              </w:rPr>
              <w:t>a letter</w:t>
            </w:r>
            <w:r>
              <w:rPr>
                <w:rFonts w:ascii="Times New Roman" w:hAnsi="Times New Roman"/>
                <w:sz w:val="24"/>
                <w:szCs w:val="24"/>
              </w:rPr>
              <w:t xml:space="preserve"> to the Dean of a letter seeking approval for IRB </w:t>
            </w:r>
            <w:r w:rsidR="00466871">
              <w:rPr>
                <w:rFonts w:ascii="Times New Roman" w:hAnsi="Times New Roman"/>
                <w:sz w:val="24"/>
                <w:szCs w:val="24"/>
              </w:rPr>
              <w:t>submission</w:t>
            </w:r>
            <w:r w:rsidR="00E82741">
              <w:rPr>
                <w:rFonts w:ascii="Times New Roman" w:hAnsi="Times New Roman"/>
                <w:sz w:val="24"/>
                <w:szCs w:val="24"/>
              </w:rPr>
              <w:t xml:space="preserve"> of the survey project</w:t>
            </w:r>
            <w:r>
              <w:rPr>
                <w:rFonts w:ascii="Times New Roman" w:hAnsi="Times New Roman"/>
                <w:sz w:val="24"/>
                <w:szCs w:val="24"/>
              </w:rPr>
              <w:t>.</w:t>
            </w:r>
            <w:r w:rsidR="00626EC9">
              <w:rPr>
                <w:rFonts w:ascii="Times New Roman" w:hAnsi="Times New Roman"/>
                <w:sz w:val="24"/>
                <w:szCs w:val="24"/>
              </w:rPr>
              <w:t xml:space="preserve"> </w:t>
            </w:r>
            <w:r w:rsidR="00AE0FDC">
              <w:rPr>
                <w:rFonts w:ascii="Times New Roman" w:hAnsi="Times New Roman"/>
                <w:sz w:val="24"/>
                <w:szCs w:val="24"/>
              </w:rPr>
              <w:t xml:space="preserve">The </w:t>
            </w:r>
            <w:r w:rsidR="00E82741">
              <w:rPr>
                <w:rFonts w:ascii="Times New Roman" w:hAnsi="Times New Roman"/>
                <w:sz w:val="24"/>
                <w:szCs w:val="24"/>
              </w:rPr>
              <w:t xml:space="preserve">letter </w:t>
            </w:r>
            <w:r w:rsidR="00AE0FDC">
              <w:rPr>
                <w:rFonts w:ascii="Times New Roman" w:hAnsi="Times New Roman"/>
                <w:sz w:val="24"/>
                <w:szCs w:val="24"/>
              </w:rPr>
              <w:t xml:space="preserve">is in Teams under Hackathon.  </w:t>
            </w:r>
            <w:r w:rsidR="002B1653">
              <w:rPr>
                <w:rFonts w:ascii="Times New Roman" w:hAnsi="Times New Roman"/>
                <w:sz w:val="24"/>
                <w:szCs w:val="24"/>
              </w:rPr>
              <w:t>The letter will be sent to the Dean in the near future.</w:t>
            </w:r>
          </w:p>
        </w:tc>
        <w:tc>
          <w:tcPr>
            <w:tcW w:w="3404" w:type="dxa"/>
          </w:tcPr>
          <w:p w14:paraId="18AA5B70" w14:textId="4E2E99DD" w:rsidR="00400AD4" w:rsidRDefault="00B434C8" w:rsidP="002930BC">
            <w:pPr>
              <w:spacing w:after="0"/>
              <w:rPr>
                <w:rFonts w:ascii="Times New Roman" w:hAnsi="Times New Roman"/>
                <w:sz w:val="24"/>
                <w:szCs w:val="24"/>
              </w:rPr>
            </w:pPr>
            <w:r>
              <w:rPr>
                <w:rFonts w:ascii="Times New Roman" w:hAnsi="Times New Roman"/>
                <w:sz w:val="24"/>
                <w:szCs w:val="24"/>
              </w:rPr>
              <w:t>Erin</w:t>
            </w:r>
            <w:r w:rsidR="00A23A25">
              <w:rPr>
                <w:rFonts w:ascii="Times New Roman" w:hAnsi="Times New Roman"/>
                <w:sz w:val="24"/>
                <w:szCs w:val="24"/>
              </w:rPr>
              <w:t>,</w:t>
            </w:r>
            <w:r>
              <w:rPr>
                <w:rFonts w:ascii="Times New Roman" w:hAnsi="Times New Roman"/>
                <w:sz w:val="24"/>
                <w:szCs w:val="24"/>
              </w:rPr>
              <w:t xml:space="preserve"> Emily </w:t>
            </w:r>
            <w:proofErr w:type="gramStart"/>
            <w:r>
              <w:rPr>
                <w:rFonts w:ascii="Times New Roman" w:hAnsi="Times New Roman"/>
                <w:sz w:val="24"/>
                <w:szCs w:val="24"/>
              </w:rPr>
              <w:t>Olivier(</w:t>
            </w:r>
            <w:proofErr w:type="gramEnd"/>
            <w:r>
              <w:rPr>
                <w:rFonts w:ascii="Times New Roman" w:hAnsi="Times New Roman"/>
                <w:sz w:val="24"/>
                <w:szCs w:val="24"/>
              </w:rPr>
              <w:t>junior nursing student)</w:t>
            </w:r>
            <w:r w:rsidR="00A23A25">
              <w:rPr>
                <w:rFonts w:ascii="Times New Roman" w:hAnsi="Times New Roman"/>
                <w:sz w:val="24"/>
                <w:szCs w:val="24"/>
              </w:rPr>
              <w:t>, Kelly Snyder(sophomore nursing student)</w:t>
            </w:r>
          </w:p>
          <w:p w14:paraId="5E74CCAB" w14:textId="77777777" w:rsidR="00B434C8" w:rsidRDefault="00B434C8" w:rsidP="002930BC">
            <w:pPr>
              <w:spacing w:after="0"/>
              <w:rPr>
                <w:rFonts w:ascii="Times New Roman" w:hAnsi="Times New Roman"/>
                <w:sz w:val="24"/>
                <w:szCs w:val="24"/>
              </w:rPr>
            </w:pPr>
          </w:p>
          <w:p w14:paraId="13E3137A" w14:textId="77777777" w:rsidR="00B434C8" w:rsidRDefault="00B434C8" w:rsidP="002930BC">
            <w:pPr>
              <w:spacing w:after="0"/>
              <w:rPr>
                <w:rFonts w:ascii="Times New Roman" w:hAnsi="Times New Roman"/>
                <w:sz w:val="24"/>
                <w:szCs w:val="24"/>
              </w:rPr>
            </w:pPr>
          </w:p>
          <w:p w14:paraId="7EA35668" w14:textId="77777777" w:rsidR="005A7742" w:rsidRDefault="005A7742" w:rsidP="002930BC">
            <w:pPr>
              <w:spacing w:after="0"/>
              <w:rPr>
                <w:rFonts w:ascii="Times New Roman" w:hAnsi="Times New Roman"/>
                <w:sz w:val="24"/>
                <w:szCs w:val="24"/>
              </w:rPr>
            </w:pPr>
          </w:p>
          <w:p w14:paraId="0857B565" w14:textId="1BD8909B" w:rsidR="005A7742" w:rsidRDefault="005A7742" w:rsidP="002930BC">
            <w:pPr>
              <w:spacing w:after="0"/>
              <w:rPr>
                <w:rFonts w:ascii="Times New Roman" w:hAnsi="Times New Roman"/>
                <w:sz w:val="24"/>
                <w:szCs w:val="24"/>
              </w:rPr>
            </w:pPr>
            <w:r>
              <w:rPr>
                <w:rFonts w:ascii="Times New Roman" w:hAnsi="Times New Roman"/>
                <w:sz w:val="24"/>
                <w:szCs w:val="24"/>
              </w:rPr>
              <w:t xml:space="preserve">Kristal, Darlene, Erin, </w:t>
            </w:r>
            <w:r w:rsidR="001216FA">
              <w:rPr>
                <w:rFonts w:ascii="Times New Roman" w:hAnsi="Times New Roman"/>
                <w:sz w:val="24"/>
                <w:szCs w:val="24"/>
              </w:rPr>
              <w:t>Erica, Emily, Kelly, Janet and Marianne</w:t>
            </w:r>
          </w:p>
        </w:tc>
      </w:tr>
      <w:tr w:rsidR="004D396F" w:rsidRPr="00FA5B26" w14:paraId="3F5F35F0" w14:textId="77777777" w:rsidTr="001B489E">
        <w:trPr>
          <w:trHeight w:val="260"/>
        </w:trPr>
        <w:tc>
          <w:tcPr>
            <w:tcW w:w="1811" w:type="dxa"/>
          </w:tcPr>
          <w:p w14:paraId="065A5658" w14:textId="252F7AEA" w:rsidR="004D396F" w:rsidRPr="00400AD4" w:rsidRDefault="00B5555F" w:rsidP="1992CC8F">
            <w:pPr>
              <w:spacing w:after="0" w:line="240" w:lineRule="auto"/>
              <w:jc w:val="right"/>
              <w:rPr>
                <w:rFonts w:ascii="Times New Roman" w:hAnsi="Times New Roman"/>
                <w:b/>
                <w:sz w:val="24"/>
                <w:szCs w:val="24"/>
              </w:rPr>
            </w:pPr>
            <w:r>
              <w:rPr>
                <w:rFonts w:ascii="Times New Roman" w:hAnsi="Times New Roman"/>
                <w:b/>
                <w:sz w:val="24"/>
                <w:szCs w:val="24"/>
              </w:rPr>
              <w:t>ECHO project</w:t>
            </w:r>
          </w:p>
        </w:tc>
        <w:tc>
          <w:tcPr>
            <w:tcW w:w="9545" w:type="dxa"/>
          </w:tcPr>
          <w:p w14:paraId="52AF135B" w14:textId="79B30704" w:rsidR="004D396F" w:rsidRDefault="00B5555F" w:rsidP="00F75C6D">
            <w:pPr>
              <w:pStyle w:val="ListParagraph"/>
              <w:numPr>
                <w:ilvl w:val="0"/>
                <w:numId w:val="12"/>
              </w:numPr>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ECHO(</w:t>
            </w:r>
            <w:proofErr w:type="gramEnd"/>
            <w:r>
              <w:rPr>
                <w:rFonts w:ascii="Times New Roman" w:hAnsi="Times New Roman"/>
                <w:sz w:val="24"/>
                <w:szCs w:val="24"/>
              </w:rPr>
              <w:t xml:space="preserve">Extension for Community Health Outcomes) project </w:t>
            </w:r>
            <w:r w:rsidR="004B1785">
              <w:rPr>
                <w:rFonts w:ascii="Times New Roman" w:hAnsi="Times New Roman"/>
                <w:sz w:val="24"/>
                <w:szCs w:val="24"/>
              </w:rPr>
              <w:t>has been re</w:t>
            </w:r>
            <w:r>
              <w:rPr>
                <w:rFonts w:ascii="Times New Roman" w:hAnsi="Times New Roman"/>
                <w:sz w:val="24"/>
                <w:szCs w:val="24"/>
              </w:rPr>
              <w:t xml:space="preserve">scheduled for </w:t>
            </w:r>
            <w:r w:rsidR="004B1785">
              <w:rPr>
                <w:rFonts w:ascii="Times New Roman" w:hAnsi="Times New Roman"/>
                <w:sz w:val="24"/>
                <w:szCs w:val="24"/>
              </w:rPr>
              <w:t>February 24</w:t>
            </w:r>
            <w:r>
              <w:rPr>
                <w:rFonts w:ascii="Times New Roman" w:hAnsi="Times New Roman"/>
                <w:sz w:val="24"/>
                <w:szCs w:val="24"/>
              </w:rPr>
              <w:t xml:space="preserve">, 2021 at noon via zoom titled Climate Adaptation for Older Adults will be presented by Ruth McDermott-Levy.  </w:t>
            </w:r>
            <w:r w:rsidR="004B1785">
              <w:rPr>
                <w:rFonts w:ascii="Times New Roman" w:hAnsi="Times New Roman"/>
                <w:sz w:val="24"/>
                <w:szCs w:val="24"/>
              </w:rPr>
              <w:t>A Save the Date update will be sent to the Sustainability Institute</w:t>
            </w:r>
          </w:p>
        </w:tc>
        <w:tc>
          <w:tcPr>
            <w:tcW w:w="3404" w:type="dxa"/>
          </w:tcPr>
          <w:p w14:paraId="4E2B71C0" w14:textId="77777777" w:rsidR="004D396F" w:rsidRDefault="004D396F" w:rsidP="002930BC">
            <w:pPr>
              <w:spacing w:after="0"/>
              <w:rPr>
                <w:rFonts w:ascii="Times New Roman" w:hAnsi="Times New Roman"/>
                <w:sz w:val="24"/>
                <w:szCs w:val="24"/>
              </w:rPr>
            </w:pPr>
          </w:p>
          <w:p w14:paraId="666265AD" w14:textId="77777777" w:rsidR="00B5555F" w:rsidRDefault="00B5555F" w:rsidP="002930BC">
            <w:pPr>
              <w:spacing w:after="0"/>
              <w:rPr>
                <w:rFonts w:ascii="Times New Roman" w:hAnsi="Times New Roman"/>
                <w:sz w:val="24"/>
                <w:szCs w:val="24"/>
              </w:rPr>
            </w:pPr>
          </w:p>
          <w:p w14:paraId="21867C67" w14:textId="42CCEF19" w:rsidR="00B5555F" w:rsidRDefault="00B5555F" w:rsidP="002930BC">
            <w:pPr>
              <w:spacing w:after="0"/>
              <w:rPr>
                <w:rFonts w:ascii="Times New Roman" w:hAnsi="Times New Roman"/>
                <w:sz w:val="24"/>
                <w:szCs w:val="24"/>
              </w:rPr>
            </w:pPr>
            <w:r>
              <w:rPr>
                <w:rFonts w:ascii="Times New Roman" w:hAnsi="Times New Roman"/>
                <w:sz w:val="24"/>
                <w:szCs w:val="24"/>
              </w:rPr>
              <w:t>Erica</w:t>
            </w:r>
            <w:r w:rsidR="004B1785">
              <w:rPr>
                <w:rFonts w:ascii="Times New Roman" w:hAnsi="Times New Roman"/>
                <w:sz w:val="24"/>
                <w:szCs w:val="24"/>
              </w:rPr>
              <w:t xml:space="preserve"> and Darlene</w:t>
            </w:r>
          </w:p>
        </w:tc>
      </w:tr>
      <w:tr w:rsidR="00400AD4" w:rsidRPr="00FA5B26" w14:paraId="54ACB628" w14:textId="77777777" w:rsidTr="001B489E">
        <w:trPr>
          <w:trHeight w:val="260"/>
        </w:trPr>
        <w:tc>
          <w:tcPr>
            <w:tcW w:w="1811" w:type="dxa"/>
          </w:tcPr>
          <w:p w14:paraId="13024798" w14:textId="4150D0EC" w:rsidR="00400AD4" w:rsidRPr="00400AD4" w:rsidRDefault="00B5555F" w:rsidP="1992CC8F">
            <w:pPr>
              <w:spacing w:after="0" w:line="240" w:lineRule="auto"/>
              <w:jc w:val="right"/>
              <w:rPr>
                <w:rFonts w:ascii="Times New Roman" w:hAnsi="Times New Roman"/>
                <w:b/>
                <w:sz w:val="24"/>
                <w:szCs w:val="24"/>
              </w:rPr>
            </w:pPr>
            <w:r>
              <w:rPr>
                <w:rFonts w:ascii="Times New Roman" w:hAnsi="Times New Roman"/>
                <w:b/>
                <w:sz w:val="24"/>
                <w:szCs w:val="24"/>
              </w:rPr>
              <w:t>Citizen Science RWJF</w:t>
            </w:r>
          </w:p>
        </w:tc>
        <w:tc>
          <w:tcPr>
            <w:tcW w:w="9545" w:type="dxa"/>
          </w:tcPr>
          <w:p w14:paraId="5981573A" w14:textId="3A8D7059" w:rsidR="00400AD4" w:rsidRDefault="00B5555F" w:rsidP="00A23A25">
            <w:pPr>
              <w:pStyle w:val="ListParagraph"/>
              <w:numPr>
                <w:ilvl w:val="0"/>
                <w:numId w:val="12"/>
              </w:numPr>
              <w:rPr>
                <w:rFonts w:ascii="Times New Roman" w:hAnsi="Times New Roman"/>
                <w:sz w:val="24"/>
                <w:szCs w:val="24"/>
              </w:rPr>
            </w:pPr>
            <w:r>
              <w:rPr>
                <w:rFonts w:ascii="Times New Roman" w:hAnsi="Times New Roman"/>
                <w:sz w:val="24"/>
                <w:szCs w:val="24"/>
              </w:rPr>
              <w:t xml:space="preserve">Erica shared that the U of Iowa has a Citizen Science Program, directed by Leah </w:t>
            </w:r>
            <w:proofErr w:type="gramStart"/>
            <w:r>
              <w:rPr>
                <w:rFonts w:ascii="Times New Roman" w:hAnsi="Times New Roman"/>
                <w:sz w:val="24"/>
                <w:szCs w:val="24"/>
              </w:rPr>
              <w:t>Buck(</w:t>
            </w:r>
            <w:proofErr w:type="gramEnd"/>
            <w:r w:rsidR="008B16D3">
              <w:rPr>
                <w:rFonts w:ascii="Times New Roman" w:hAnsi="Times New Roman"/>
                <w:sz w:val="24"/>
                <w:szCs w:val="24"/>
              </w:rPr>
              <w:t>former PSU Nursing faculty member).  She will follow up with Leah to find out more about their program. RWJF has funding to support Citizen Science projects.</w:t>
            </w:r>
            <w:r w:rsidR="006C694A">
              <w:rPr>
                <w:rFonts w:ascii="Times New Roman" w:hAnsi="Times New Roman"/>
                <w:sz w:val="24"/>
                <w:szCs w:val="24"/>
              </w:rPr>
              <w:t xml:space="preserve">  This was not an agenda item so will carry over into the January meeting.</w:t>
            </w:r>
          </w:p>
        </w:tc>
        <w:tc>
          <w:tcPr>
            <w:tcW w:w="3404" w:type="dxa"/>
          </w:tcPr>
          <w:p w14:paraId="58C00496" w14:textId="105F7BF2" w:rsidR="006F7977" w:rsidRDefault="006F7977" w:rsidP="002930BC">
            <w:pPr>
              <w:spacing w:after="0"/>
              <w:rPr>
                <w:rFonts w:ascii="Times New Roman" w:hAnsi="Times New Roman"/>
                <w:sz w:val="24"/>
                <w:szCs w:val="24"/>
              </w:rPr>
            </w:pPr>
          </w:p>
          <w:p w14:paraId="3A22AAD0" w14:textId="4D2ADB10" w:rsidR="00B5555F" w:rsidRDefault="00B5555F" w:rsidP="002930BC">
            <w:pPr>
              <w:spacing w:after="0"/>
              <w:rPr>
                <w:rFonts w:ascii="Times New Roman" w:hAnsi="Times New Roman"/>
                <w:sz w:val="24"/>
                <w:szCs w:val="24"/>
              </w:rPr>
            </w:pPr>
            <w:r>
              <w:rPr>
                <w:rFonts w:ascii="Times New Roman" w:hAnsi="Times New Roman"/>
                <w:sz w:val="24"/>
                <w:szCs w:val="24"/>
              </w:rPr>
              <w:t>Erica</w:t>
            </w:r>
          </w:p>
          <w:p w14:paraId="51FC3C93" w14:textId="758532EF" w:rsidR="006F7977" w:rsidRDefault="006F7977" w:rsidP="002930BC">
            <w:pPr>
              <w:spacing w:after="0"/>
              <w:rPr>
                <w:rFonts w:ascii="Times New Roman" w:hAnsi="Times New Roman"/>
                <w:sz w:val="24"/>
                <w:szCs w:val="24"/>
              </w:rPr>
            </w:pPr>
          </w:p>
        </w:tc>
      </w:tr>
      <w:tr w:rsidR="008B7DC2" w:rsidRPr="00FA5B26" w14:paraId="725B4C72" w14:textId="77777777" w:rsidTr="001B489E">
        <w:trPr>
          <w:trHeight w:val="260"/>
        </w:trPr>
        <w:tc>
          <w:tcPr>
            <w:tcW w:w="1811" w:type="dxa"/>
          </w:tcPr>
          <w:p w14:paraId="0A305D8D" w14:textId="59460D32" w:rsidR="008B7DC2" w:rsidRDefault="001B489E" w:rsidP="1992CC8F">
            <w:pPr>
              <w:spacing w:after="0" w:line="240" w:lineRule="auto"/>
              <w:jc w:val="right"/>
              <w:rPr>
                <w:rFonts w:ascii="Times New Roman" w:hAnsi="Times New Roman"/>
                <w:b/>
                <w:sz w:val="24"/>
                <w:szCs w:val="24"/>
              </w:rPr>
            </w:pPr>
            <w:r>
              <w:rPr>
                <w:rFonts w:ascii="Times New Roman" w:hAnsi="Times New Roman"/>
                <w:b/>
                <w:sz w:val="24"/>
                <w:szCs w:val="24"/>
              </w:rPr>
              <w:t>New Business</w:t>
            </w:r>
          </w:p>
        </w:tc>
        <w:tc>
          <w:tcPr>
            <w:tcW w:w="9545" w:type="dxa"/>
          </w:tcPr>
          <w:p w14:paraId="7C81A543" w14:textId="109301F9" w:rsidR="008B7DC2" w:rsidRPr="004D396F" w:rsidRDefault="008B7DC2" w:rsidP="001B489E">
            <w:pPr>
              <w:pStyle w:val="ListParagraph"/>
              <w:rPr>
                <w:rFonts w:ascii="Times New Roman" w:hAnsi="Times New Roman"/>
                <w:sz w:val="24"/>
                <w:szCs w:val="24"/>
              </w:rPr>
            </w:pPr>
          </w:p>
        </w:tc>
        <w:tc>
          <w:tcPr>
            <w:tcW w:w="3404" w:type="dxa"/>
          </w:tcPr>
          <w:p w14:paraId="14AE00A4" w14:textId="68A9F14D" w:rsidR="008B7DC2" w:rsidRDefault="008B7DC2" w:rsidP="002930BC">
            <w:pPr>
              <w:spacing w:after="0"/>
              <w:rPr>
                <w:rFonts w:ascii="Times New Roman" w:hAnsi="Times New Roman"/>
                <w:sz w:val="24"/>
                <w:szCs w:val="24"/>
              </w:rPr>
            </w:pPr>
          </w:p>
        </w:tc>
      </w:tr>
      <w:tr w:rsidR="004D396F" w:rsidRPr="00FA5B26" w14:paraId="20F8CDFB" w14:textId="77777777" w:rsidTr="001B489E">
        <w:trPr>
          <w:trHeight w:val="260"/>
        </w:trPr>
        <w:tc>
          <w:tcPr>
            <w:tcW w:w="1811" w:type="dxa"/>
          </w:tcPr>
          <w:p w14:paraId="79B86F9E" w14:textId="5B0831DB" w:rsidR="004D396F" w:rsidRDefault="00054582" w:rsidP="1992CC8F">
            <w:pPr>
              <w:spacing w:after="0" w:line="240" w:lineRule="auto"/>
              <w:jc w:val="right"/>
              <w:rPr>
                <w:rFonts w:ascii="Times New Roman" w:hAnsi="Times New Roman"/>
                <w:b/>
                <w:sz w:val="24"/>
                <w:szCs w:val="24"/>
              </w:rPr>
            </w:pPr>
            <w:r>
              <w:rPr>
                <w:rFonts w:ascii="Times New Roman" w:hAnsi="Times New Roman"/>
                <w:b/>
                <w:sz w:val="24"/>
                <w:szCs w:val="24"/>
              </w:rPr>
              <w:lastRenderedPageBreak/>
              <w:t>Studio for Sustainability and Social Action</w:t>
            </w:r>
          </w:p>
        </w:tc>
        <w:tc>
          <w:tcPr>
            <w:tcW w:w="9545" w:type="dxa"/>
          </w:tcPr>
          <w:p w14:paraId="5A732319" w14:textId="2A515BE3" w:rsidR="00054582" w:rsidRDefault="00054582" w:rsidP="00054582">
            <w:pPr>
              <w:pStyle w:val="xmsonormal"/>
            </w:pPr>
            <w:r>
              <w:t xml:space="preserve">Erica provided a link to the Studio for Sustainability and Social </w:t>
            </w:r>
            <w:proofErr w:type="gramStart"/>
            <w:r>
              <w:t>Action</w:t>
            </w:r>
            <w:r w:rsidR="00383881">
              <w:t>(</w:t>
            </w:r>
            <w:proofErr w:type="gramEnd"/>
            <w:r w:rsidR="00383881">
              <w:t>through Landscape Architecture Dept)</w:t>
            </w:r>
            <w:r>
              <w:t xml:space="preserve">: </w:t>
            </w:r>
          </w:p>
          <w:p w14:paraId="0E1666A1" w14:textId="247FD728" w:rsidR="00054582" w:rsidRDefault="00EC49F9" w:rsidP="00054582">
            <w:pPr>
              <w:pStyle w:val="xmsonormal"/>
            </w:pPr>
            <w:hyperlink r:id="rId5" w:tgtFrame="_blank" w:history="1">
              <w:r w:rsidR="00054582">
                <w:rPr>
                  <w:rStyle w:val="Hyperlink"/>
                </w:rPr>
                <w:t>https://sites.psu.edu/sovas3a/symposium-and-exhibition</w:t>
              </w:r>
            </w:hyperlink>
            <w:r w:rsidR="00054582">
              <w:t>. Maybe the council would like to consider a public art project centered on nature themes and nursing? A mural?  Will discuss at the January meeting.</w:t>
            </w:r>
          </w:p>
          <w:p w14:paraId="339EE7CD" w14:textId="2AE324C1" w:rsidR="00AC3544" w:rsidRPr="00B60F4B" w:rsidRDefault="00AC3544" w:rsidP="00B60F4B">
            <w:pPr>
              <w:spacing w:after="0" w:line="240" w:lineRule="auto"/>
              <w:rPr>
                <w:rFonts w:ascii="Times New Roman" w:eastAsia="Times New Roman" w:hAnsi="Times New Roman"/>
              </w:rPr>
            </w:pPr>
          </w:p>
        </w:tc>
        <w:tc>
          <w:tcPr>
            <w:tcW w:w="3404" w:type="dxa"/>
          </w:tcPr>
          <w:p w14:paraId="269E6668" w14:textId="3A267324" w:rsidR="004D396F" w:rsidRDefault="00054582" w:rsidP="002930BC">
            <w:pPr>
              <w:spacing w:after="0"/>
              <w:rPr>
                <w:rFonts w:ascii="Times New Roman" w:hAnsi="Times New Roman"/>
                <w:sz w:val="24"/>
                <w:szCs w:val="24"/>
              </w:rPr>
            </w:pPr>
            <w:r>
              <w:rPr>
                <w:rFonts w:ascii="Times New Roman" w:hAnsi="Times New Roman"/>
                <w:sz w:val="24"/>
                <w:szCs w:val="24"/>
              </w:rPr>
              <w:t>Erica</w:t>
            </w:r>
          </w:p>
          <w:p w14:paraId="722F706C" w14:textId="6705D9CD" w:rsidR="00697476" w:rsidRDefault="00697476" w:rsidP="002930BC">
            <w:pPr>
              <w:spacing w:after="0"/>
              <w:rPr>
                <w:rFonts w:ascii="Times New Roman" w:hAnsi="Times New Roman"/>
                <w:sz w:val="24"/>
                <w:szCs w:val="24"/>
              </w:rPr>
            </w:pPr>
          </w:p>
        </w:tc>
      </w:tr>
      <w:tr w:rsidR="00B34D13" w:rsidRPr="00FA5B26" w14:paraId="49EE6BA6" w14:textId="77777777" w:rsidTr="001B489E">
        <w:trPr>
          <w:trHeight w:val="260"/>
        </w:trPr>
        <w:tc>
          <w:tcPr>
            <w:tcW w:w="1811" w:type="dxa"/>
          </w:tcPr>
          <w:p w14:paraId="792792B9" w14:textId="03376351" w:rsidR="00B34D13" w:rsidRDefault="00DA7040" w:rsidP="1992CC8F">
            <w:pPr>
              <w:spacing w:after="0" w:line="240" w:lineRule="auto"/>
              <w:jc w:val="right"/>
              <w:rPr>
                <w:rFonts w:ascii="Times New Roman" w:hAnsi="Times New Roman"/>
                <w:b/>
                <w:sz w:val="24"/>
                <w:szCs w:val="24"/>
              </w:rPr>
            </w:pPr>
            <w:r>
              <w:rPr>
                <w:rFonts w:ascii="Times New Roman" w:hAnsi="Times New Roman"/>
                <w:b/>
                <w:sz w:val="24"/>
                <w:szCs w:val="24"/>
              </w:rPr>
              <w:t>1-2 credit SDG course offerings</w:t>
            </w:r>
          </w:p>
        </w:tc>
        <w:tc>
          <w:tcPr>
            <w:tcW w:w="9545" w:type="dxa"/>
          </w:tcPr>
          <w:p w14:paraId="7E34B6E5" w14:textId="2AA4442C" w:rsidR="00B34D13" w:rsidRPr="008C7F5A" w:rsidRDefault="00A23A25" w:rsidP="008C7F5A">
            <w:pPr>
              <w:spacing w:after="0" w:line="240" w:lineRule="auto"/>
              <w:rPr>
                <w:rFonts w:ascii="Times New Roman" w:eastAsia="Times New Roman" w:hAnsi="Times New Roman"/>
              </w:rPr>
            </w:pPr>
            <w:r>
              <w:rPr>
                <w:rFonts w:ascii="Times New Roman" w:hAnsi="Times New Roman"/>
                <w:sz w:val="24"/>
                <w:szCs w:val="24"/>
              </w:rPr>
              <w:t xml:space="preserve"> </w:t>
            </w:r>
            <w:r w:rsidR="00DA7040">
              <w:rPr>
                <w:rFonts w:ascii="Times New Roman" w:hAnsi="Times New Roman"/>
                <w:sz w:val="24"/>
                <w:szCs w:val="24"/>
              </w:rPr>
              <w:t>The Sustainability Council could explore 1-2 credit course offerings focusing on SDGs in nursing, particularly SDG 5, 10, 11 and 16.  Kelly and Emily thought this was an excellent option for those students who are looking to pick up 1-2 credits to graduate.</w:t>
            </w:r>
            <w:r w:rsidR="006C694A">
              <w:rPr>
                <w:rFonts w:ascii="Times New Roman" w:hAnsi="Times New Roman"/>
                <w:sz w:val="24"/>
                <w:szCs w:val="24"/>
              </w:rPr>
              <w:t xml:space="preserve">  This item will also be discussed in January.</w:t>
            </w:r>
          </w:p>
        </w:tc>
        <w:tc>
          <w:tcPr>
            <w:tcW w:w="3404" w:type="dxa"/>
          </w:tcPr>
          <w:p w14:paraId="6C8F7F63" w14:textId="77777777" w:rsidR="00DA7040" w:rsidRDefault="00A74E07" w:rsidP="002930BC">
            <w:pPr>
              <w:spacing w:after="0"/>
              <w:rPr>
                <w:rFonts w:ascii="Times New Roman" w:hAnsi="Times New Roman"/>
                <w:sz w:val="24"/>
                <w:szCs w:val="24"/>
              </w:rPr>
            </w:pPr>
            <w:r>
              <w:rPr>
                <w:rFonts w:ascii="Times New Roman" w:hAnsi="Times New Roman"/>
                <w:sz w:val="24"/>
                <w:szCs w:val="24"/>
              </w:rPr>
              <w:t xml:space="preserve"> </w:t>
            </w:r>
          </w:p>
          <w:p w14:paraId="47595A6A" w14:textId="2FE48357" w:rsidR="00B34D13" w:rsidRDefault="00DA7040" w:rsidP="002930BC">
            <w:pPr>
              <w:spacing w:after="0"/>
              <w:rPr>
                <w:rFonts w:ascii="Times New Roman" w:hAnsi="Times New Roman"/>
                <w:sz w:val="24"/>
                <w:szCs w:val="24"/>
              </w:rPr>
            </w:pPr>
            <w:r>
              <w:rPr>
                <w:rFonts w:ascii="Times New Roman" w:hAnsi="Times New Roman"/>
                <w:sz w:val="24"/>
                <w:szCs w:val="24"/>
              </w:rPr>
              <w:t>Sustainability Council members</w:t>
            </w:r>
          </w:p>
        </w:tc>
      </w:tr>
      <w:tr w:rsidR="009A3356" w:rsidRPr="00FA5B26" w14:paraId="0E2F415A" w14:textId="77777777" w:rsidTr="001B489E">
        <w:trPr>
          <w:trHeight w:val="260"/>
        </w:trPr>
        <w:tc>
          <w:tcPr>
            <w:tcW w:w="1811" w:type="dxa"/>
          </w:tcPr>
          <w:p w14:paraId="57DC3D95" w14:textId="0FD4FDAD" w:rsidR="009A3356" w:rsidRDefault="009A3356" w:rsidP="1992CC8F">
            <w:pPr>
              <w:spacing w:after="0" w:line="240" w:lineRule="auto"/>
              <w:jc w:val="right"/>
              <w:rPr>
                <w:rFonts w:ascii="Times New Roman" w:hAnsi="Times New Roman"/>
                <w:b/>
                <w:sz w:val="24"/>
                <w:szCs w:val="24"/>
              </w:rPr>
            </w:pPr>
          </w:p>
        </w:tc>
        <w:tc>
          <w:tcPr>
            <w:tcW w:w="9545" w:type="dxa"/>
          </w:tcPr>
          <w:p w14:paraId="37335F5C" w14:textId="66817792" w:rsidR="009A3356" w:rsidRDefault="009A3356" w:rsidP="008B55DB">
            <w:pPr>
              <w:pStyle w:val="ListParagraph"/>
              <w:rPr>
                <w:rFonts w:ascii="Times New Roman" w:hAnsi="Times New Roman"/>
                <w:sz w:val="24"/>
                <w:szCs w:val="24"/>
              </w:rPr>
            </w:pPr>
          </w:p>
        </w:tc>
        <w:tc>
          <w:tcPr>
            <w:tcW w:w="3404" w:type="dxa"/>
          </w:tcPr>
          <w:p w14:paraId="48DE2B48" w14:textId="79147CF5" w:rsidR="009A3356" w:rsidRDefault="009A3356" w:rsidP="002930BC">
            <w:pPr>
              <w:spacing w:after="0"/>
              <w:rPr>
                <w:rFonts w:ascii="Times New Roman" w:hAnsi="Times New Roman"/>
                <w:sz w:val="24"/>
                <w:szCs w:val="24"/>
              </w:rPr>
            </w:pPr>
          </w:p>
        </w:tc>
      </w:tr>
      <w:tr w:rsidR="005D2591" w:rsidRPr="00FA5B26" w14:paraId="319344CE" w14:textId="77777777" w:rsidTr="001B489E">
        <w:trPr>
          <w:trHeight w:val="260"/>
        </w:trPr>
        <w:tc>
          <w:tcPr>
            <w:tcW w:w="1811" w:type="dxa"/>
          </w:tcPr>
          <w:p w14:paraId="45E7634E" w14:textId="77777777" w:rsidR="00C55688" w:rsidRDefault="00C55688" w:rsidP="1992CC8F">
            <w:pPr>
              <w:spacing w:after="0" w:line="240" w:lineRule="auto"/>
              <w:jc w:val="right"/>
              <w:rPr>
                <w:rFonts w:ascii="Times New Roman" w:hAnsi="Times New Roman"/>
                <w:b/>
                <w:bCs/>
                <w:sz w:val="24"/>
                <w:szCs w:val="24"/>
              </w:rPr>
            </w:pPr>
            <w:proofErr w:type="gramStart"/>
            <w:r>
              <w:rPr>
                <w:rFonts w:ascii="Times New Roman" w:hAnsi="Times New Roman"/>
                <w:b/>
                <w:bCs/>
                <w:sz w:val="24"/>
                <w:szCs w:val="24"/>
              </w:rPr>
              <w:t>Sustainability  Leadership</w:t>
            </w:r>
            <w:proofErr w:type="gramEnd"/>
            <w:r>
              <w:rPr>
                <w:rFonts w:ascii="Times New Roman" w:hAnsi="Times New Roman"/>
                <w:b/>
                <w:bCs/>
                <w:sz w:val="24"/>
                <w:szCs w:val="24"/>
              </w:rPr>
              <w:t xml:space="preserve"> Training, 12/5/20</w:t>
            </w:r>
          </w:p>
          <w:p w14:paraId="0D83AD99" w14:textId="56DEB6A9" w:rsidR="005D2591" w:rsidRPr="005B0DF5" w:rsidRDefault="00C55688" w:rsidP="1992CC8F">
            <w:pPr>
              <w:spacing w:after="0" w:line="240" w:lineRule="auto"/>
              <w:jc w:val="right"/>
              <w:rPr>
                <w:rFonts w:ascii="Times New Roman" w:hAnsi="Times New Roman"/>
                <w:b/>
                <w:bCs/>
                <w:sz w:val="24"/>
                <w:szCs w:val="24"/>
              </w:rPr>
            </w:pPr>
            <w:r>
              <w:rPr>
                <w:rFonts w:ascii="Times New Roman" w:hAnsi="Times New Roman"/>
                <w:b/>
                <w:bCs/>
                <w:sz w:val="24"/>
                <w:szCs w:val="24"/>
              </w:rPr>
              <w:t>Gain the Knowledge to Change the Future</w:t>
            </w:r>
            <w:r w:rsidR="008B55DB">
              <w:rPr>
                <w:rFonts w:ascii="Times New Roman" w:hAnsi="Times New Roman"/>
                <w:b/>
                <w:bCs/>
                <w:sz w:val="24"/>
                <w:szCs w:val="24"/>
              </w:rPr>
              <w:t xml:space="preserve"> </w:t>
            </w:r>
          </w:p>
        </w:tc>
        <w:tc>
          <w:tcPr>
            <w:tcW w:w="9545" w:type="dxa"/>
          </w:tcPr>
          <w:p w14:paraId="7762590F" w14:textId="64BD0BCB" w:rsidR="00511562" w:rsidRPr="00C55688" w:rsidRDefault="00EC49F9" w:rsidP="00511562">
            <w:pPr>
              <w:pStyle w:val="xxmsonormal"/>
            </w:pPr>
            <w:hyperlink r:id="rId6" w:tgtFrame="_blank" w:tooltip="Original URL: http://mx.technolutions.net/mpss/c/1AA/jM0HAA/t.21e/5fn-o3dISCSlsB-DpMJyHg/h0/VfxMW-2B-2FdirC-2FkRNzL77cHMU0BkkMaqMBTqs-2Bf2xMcoQ-3D. Click or tap if you trust this link." w:history="1">
              <w:r w:rsidR="00D33641" w:rsidRPr="00C55688">
                <w:rPr>
                  <w:rStyle w:val="Hyperlink"/>
                </w:rPr>
                <w:t>The C2C Fellows Network</w:t>
              </w:r>
            </w:hyperlink>
            <w:r w:rsidR="00D33641" w:rsidRPr="00C55688">
              <w:t> at the </w:t>
            </w:r>
            <w:hyperlink r:id="rId7" w:tgtFrame="_blank" w:tooltip="Original URL: http://mx.technolutions.net/mpss/c/1AA/jM0HAA/t.21e/5fn-o3dISCSlsB-DpMJyHg/h1/VfxMW-2B-2FdirC-2FkRNzL77cHGMIxer43KJqBJerwEvsJZI-3D. Click or tap if you trust this link." w:history="1">
              <w:r w:rsidR="00D33641" w:rsidRPr="00C55688">
                <w:rPr>
                  <w:rStyle w:val="Hyperlink"/>
                </w:rPr>
                <w:t>Bard Center for Environmental Policy</w:t>
              </w:r>
            </w:hyperlink>
            <w:r w:rsidR="00D33641" w:rsidRPr="00C55688">
              <w:t> </w:t>
            </w:r>
            <w:r w:rsidR="00511562">
              <w:t xml:space="preserve">workshop </w:t>
            </w:r>
            <w:r w:rsidR="00054582">
              <w:t>was</w:t>
            </w:r>
            <w:r w:rsidR="00511562">
              <w:t xml:space="preserve"> held December 5, 2020  Erica </w:t>
            </w:r>
            <w:proofErr w:type="spellStart"/>
            <w:r w:rsidR="00511562">
              <w:t>Husser</w:t>
            </w:r>
            <w:proofErr w:type="spellEnd"/>
            <w:r w:rsidR="00511562">
              <w:t xml:space="preserve"> attend</w:t>
            </w:r>
            <w:r w:rsidR="00054582">
              <w:t>ed</w:t>
            </w:r>
            <w:r w:rsidR="00511562">
              <w:t xml:space="preserve"> and report </w:t>
            </w:r>
            <w:r w:rsidR="00054582">
              <w:t>back(attached at bottom of minutes)</w:t>
            </w:r>
            <w:r w:rsidR="00511562">
              <w:t>.</w:t>
            </w:r>
          </w:p>
          <w:p w14:paraId="0FA7726B" w14:textId="1AD9BF53" w:rsidR="00A74E07" w:rsidRPr="00C55688" w:rsidRDefault="00D33641" w:rsidP="00511562">
            <w:pPr>
              <w:pStyle w:val="NormalWeb"/>
            </w:pPr>
            <w:r w:rsidRPr="00C55688">
              <w:t> </w:t>
            </w:r>
          </w:p>
        </w:tc>
        <w:tc>
          <w:tcPr>
            <w:tcW w:w="3404" w:type="dxa"/>
          </w:tcPr>
          <w:p w14:paraId="4BC08D2B" w14:textId="77777777" w:rsidR="00C55688" w:rsidRDefault="00C55688" w:rsidP="00127CA5">
            <w:pPr>
              <w:spacing w:after="0"/>
              <w:ind w:left="360"/>
              <w:rPr>
                <w:rFonts w:ascii="Times New Roman" w:hAnsi="Times New Roman"/>
                <w:sz w:val="24"/>
                <w:szCs w:val="24"/>
              </w:rPr>
            </w:pPr>
          </w:p>
          <w:p w14:paraId="2142EECB" w14:textId="77777777" w:rsidR="00C55688" w:rsidRDefault="00C55688" w:rsidP="00127CA5">
            <w:pPr>
              <w:spacing w:after="0"/>
              <w:ind w:left="360"/>
              <w:rPr>
                <w:rFonts w:ascii="Times New Roman" w:hAnsi="Times New Roman"/>
                <w:sz w:val="24"/>
                <w:szCs w:val="24"/>
              </w:rPr>
            </w:pPr>
          </w:p>
          <w:p w14:paraId="25DD3050" w14:textId="27452492" w:rsidR="00C55688" w:rsidRPr="00FA5B26" w:rsidRDefault="00C55688" w:rsidP="00127CA5">
            <w:pPr>
              <w:spacing w:after="0"/>
              <w:ind w:left="360"/>
              <w:rPr>
                <w:rFonts w:ascii="Times New Roman" w:hAnsi="Times New Roman"/>
                <w:sz w:val="24"/>
                <w:szCs w:val="24"/>
              </w:rPr>
            </w:pPr>
            <w:r>
              <w:rPr>
                <w:rFonts w:ascii="Times New Roman" w:hAnsi="Times New Roman"/>
                <w:sz w:val="24"/>
                <w:szCs w:val="24"/>
              </w:rPr>
              <w:t>Erica</w:t>
            </w:r>
            <w:r w:rsidR="00511562">
              <w:rPr>
                <w:rFonts w:ascii="Times New Roman" w:hAnsi="Times New Roman"/>
                <w:sz w:val="24"/>
                <w:szCs w:val="24"/>
              </w:rPr>
              <w:t xml:space="preserve"> </w:t>
            </w:r>
            <w:r>
              <w:rPr>
                <w:rFonts w:ascii="Times New Roman" w:hAnsi="Times New Roman"/>
                <w:sz w:val="24"/>
                <w:szCs w:val="24"/>
              </w:rPr>
              <w:t xml:space="preserve"> </w:t>
            </w:r>
          </w:p>
        </w:tc>
      </w:tr>
      <w:tr w:rsidR="00E82741" w:rsidRPr="00FA5B26" w14:paraId="68EA8EE5" w14:textId="77777777" w:rsidTr="001B489E">
        <w:trPr>
          <w:trHeight w:val="260"/>
        </w:trPr>
        <w:tc>
          <w:tcPr>
            <w:tcW w:w="1811" w:type="dxa"/>
          </w:tcPr>
          <w:p w14:paraId="7988CB5C" w14:textId="171A45B3" w:rsidR="00E82741" w:rsidRDefault="00E82741" w:rsidP="1992CC8F">
            <w:pPr>
              <w:spacing w:after="0" w:line="240" w:lineRule="auto"/>
              <w:jc w:val="right"/>
              <w:rPr>
                <w:rFonts w:ascii="Times New Roman" w:hAnsi="Times New Roman"/>
                <w:b/>
                <w:bCs/>
                <w:sz w:val="24"/>
                <w:szCs w:val="24"/>
              </w:rPr>
            </w:pPr>
            <w:r>
              <w:rPr>
                <w:rFonts w:ascii="Times New Roman" w:hAnsi="Times New Roman"/>
                <w:b/>
                <w:bCs/>
                <w:sz w:val="24"/>
                <w:szCs w:val="24"/>
              </w:rPr>
              <w:t>My Green Lab</w:t>
            </w:r>
          </w:p>
        </w:tc>
        <w:tc>
          <w:tcPr>
            <w:tcW w:w="9545" w:type="dxa"/>
          </w:tcPr>
          <w:p w14:paraId="0FEE82C8" w14:textId="25C14E58" w:rsidR="00E82741" w:rsidRPr="00E82741" w:rsidRDefault="00EC49F9" w:rsidP="00511562">
            <w:pPr>
              <w:rPr>
                <w:rFonts w:ascii="Times New Roman" w:eastAsia="Times New Roman" w:hAnsi="Times New Roman"/>
                <w:sz w:val="24"/>
                <w:szCs w:val="24"/>
              </w:rPr>
            </w:pPr>
            <w:hyperlink r:id="rId8" w:tgtFrame="_blank" w:tooltip="Original URL: https://www.mygreenlab.org/. Click or tap if you trust this link." w:history="1">
              <w:r w:rsidR="00E82741" w:rsidRPr="00C55688">
                <w:rPr>
                  <w:rFonts w:ascii="Times New Roman" w:eastAsia="Times New Roman" w:hAnsi="Times New Roman"/>
                  <w:color w:val="0000FF"/>
                  <w:sz w:val="24"/>
                  <w:szCs w:val="24"/>
                  <w:u w:val="single"/>
                </w:rPr>
                <w:t>My Green Lab</w:t>
              </w:r>
            </w:hyperlink>
            <w:r w:rsidR="00E82741">
              <w:rPr>
                <w:rFonts w:ascii="Times New Roman" w:eastAsia="Times New Roman" w:hAnsi="Times New Roman"/>
                <w:color w:val="0000FF"/>
                <w:sz w:val="24"/>
                <w:szCs w:val="24"/>
                <w:u w:val="single"/>
              </w:rPr>
              <w:t xml:space="preserve"> </w:t>
            </w:r>
            <w:hyperlink r:id="rId9" w:tgtFrame="_blank" w:tooltip="Original URL: https://www.mygreenlab.org/green-lab-certification.html. Click or tap if you trust this link." w:history="1">
              <w:r w:rsidR="00E82741" w:rsidRPr="00C55688">
                <w:rPr>
                  <w:rFonts w:ascii="Times New Roman" w:eastAsia="Times New Roman" w:hAnsi="Times New Roman"/>
                  <w:color w:val="0000FF"/>
                  <w:sz w:val="24"/>
                  <w:szCs w:val="24"/>
                  <w:u w:val="single"/>
                </w:rPr>
                <w:t>Green Lab Certification Program</w:t>
              </w:r>
            </w:hyperlink>
            <w:r w:rsidR="00E82741">
              <w:rPr>
                <w:rFonts w:ascii="Times New Roman" w:eastAsia="Times New Roman" w:hAnsi="Times New Roman"/>
                <w:sz w:val="24"/>
                <w:szCs w:val="24"/>
              </w:rPr>
              <w:t xml:space="preserve"> </w:t>
            </w:r>
            <w:r w:rsidR="00054582">
              <w:rPr>
                <w:rFonts w:ascii="Times New Roman" w:eastAsia="Times New Roman" w:hAnsi="Times New Roman"/>
                <w:sz w:val="24"/>
                <w:szCs w:val="24"/>
              </w:rPr>
              <w:t>was</w:t>
            </w:r>
            <w:r w:rsidR="00E82741">
              <w:rPr>
                <w:rFonts w:ascii="Times New Roman" w:eastAsia="Times New Roman" w:hAnsi="Times New Roman"/>
                <w:sz w:val="24"/>
                <w:szCs w:val="24"/>
              </w:rPr>
              <w:t xml:space="preserve"> reviewed </w:t>
            </w:r>
            <w:r w:rsidR="00054582">
              <w:rPr>
                <w:rFonts w:ascii="Times New Roman" w:eastAsia="Times New Roman" w:hAnsi="Times New Roman"/>
                <w:sz w:val="24"/>
                <w:szCs w:val="24"/>
              </w:rPr>
              <w:t xml:space="preserve">and it was felt that we do not meet the criteria for certification—we only meet 3 of the 12 criteria---it is meant more for a functioning lab(microscopes, test tubes, hazardous equipment, </w:t>
            </w:r>
            <w:proofErr w:type="spellStart"/>
            <w:r w:rsidR="00054582">
              <w:rPr>
                <w:rFonts w:ascii="Times New Roman" w:eastAsia="Times New Roman" w:hAnsi="Times New Roman"/>
                <w:sz w:val="24"/>
                <w:szCs w:val="24"/>
              </w:rPr>
              <w:t>etc</w:t>
            </w:r>
            <w:proofErr w:type="spellEnd"/>
            <w:r w:rsidR="00054582">
              <w:rPr>
                <w:rFonts w:ascii="Times New Roman" w:eastAsia="Times New Roman" w:hAnsi="Times New Roman"/>
                <w:sz w:val="24"/>
                <w:szCs w:val="24"/>
              </w:rPr>
              <w:t xml:space="preserve">).  Lydia </w:t>
            </w:r>
            <w:proofErr w:type="spellStart"/>
            <w:r w:rsidR="00054582">
              <w:rPr>
                <w:rFonts w:ascii="Times New Roman" w:eastAsia="Times New Roman" w:hAnsi="Times New Roman"/>
                <w:sz w:val="24"/>
                <w:szCs w:val="24"/>
              </w:rPr>
              <w:t>Vandenbergh</w:t>
            </w:r>
            <w:proofErr w:type="spellEnd"/>
            <w:r w:rsidR="00054582">
              <w:rPr>
                <w:rFonts w:ascii="Times New Roman" w:eastAsia="Times New Roman" w:hAnsi="Times New Roman"/>
                <w:sz w:val="24"/>
                <w:szCs w:val="24"/>
              </w:rPr>
              <w:t xml:space="preserve"> was notified</w:t>
            </w:r>
          </w:p>
        </w:tc>
        <w:tc>
          <w:tcPr>
            <w:tcW w:w="3404" w:type="dxa"/>
          </w:tcPr>
          <w:p w14:paraId="75A8E700" w14:textId="77777777" w:rsidR="00E82741" w:rsidRDefault="00E82741" w:rsidP="00127CA5">
            <w:pPr>
              <w:spacing w:after="0"/>
              <w:ind w:left="360"/>
              <w:rPr>
                <w:rFonts w:ascii="Times New Roman" w:hAnsi="Times New Roman"/>
                <w:sz w:val="24"/>
                <w:szCs w:val="24"/>
              </w:rPr>
            </w:pPr>
          </w:p>
          <w:p w14:paraId="4C1BFDF5" w14:textId="45B1E4FF" w:rsidR="00E82741" w:rsidRDefault="00E82741" w:rsidP="00127CA5">
            <w:pPr>
              <w:spacing w:after="0"/>
              <w:ind w:left="360"/>
              <w:rPr>
                <w:rFonts w:ascii="Times New Roman" w:hAnsi="Times New Roman"/>
                <w:sz w:val="24"/>
                <w:szCs w:val="24"/>
              </w:rPr>
            </w:pPr>
            <w:r>
              <w:rPr>
                <w:rFonts w:ascii="Times New Roman" w:hAnsi="Times New Roman"/>
                <w:sz w:val="24"/>
                <w:szCs w:val="24"/>
              </w:rPr>
              <w:t>Darlene and Kristal</w:t>
            </w:r>
          </w:p>
        </w:tc>
      </w:tr>
      <w:tr w:rsidR="005E1798" w:rsidRPr="00FA5B26" w14:paraId="3EBB58F6" w14:textId="77777777" w:rsidTr="001B489E">
        <w:trPr>
          <w:trHeight w:val="260"/>
        </w:trPr>
        <w:tc>
          <w:tcPr>
            <w:tcW w:w="1811" w:type="dxa"/>
          </w:tcPr>
          <w:p w14:paraId="510CBF9D" w14:textId="77777777" w:rsidR="00AE0FDC" w:rsidRDefault="005E1798" w:rsidP="1992CC8F">
            <w:pPr>
              <w:spacing w:after="0" w:line="240" w:lineRule="auto"/>
              <w:jc w:val="right"/>
              <w:rPr>
                <w:rFonts w:ascii="Times New Roman" w:hAnsi="Times New Roman"/>
                <w:b/>
                <w:bCs/>
                <w:sz w:val="24"/>
                <w:szCs w:val="24"/>
              </w:rPr>
            </w:pPr>
            <w:r>
              <w:rPr>
                <w:rFonts w:ascii="Times New Roman" w:hAnsi="Times New Roman"/>
                <w:b/>
                <w:bCs/>
                <w:sz w:val="24"/>
                <w:szCs w:val="24"/>
              </w:rPr>
              <w:t>STT Indianapolis</w:t>
            </w:r>
          </w:p>
          <w:p w14:paraId="46B20203" w14:textId="6E0B731E" w:rsidR="005E1798" w:rsidRDefault="005E1798" w:rsidP="1992CC8F">
            <w:pPr>
              <w:spacing w:after="0" w:line="240" w:lineRule="auto"/>
              <w:jc w:val="right"/>
              <w:rPr>
                <w:rFonts w:ascii="Times New Roman" w:hAnsi="Times New Roman"/>
                <w:b/>
                <w:bCs/>
                <w:sz w:val="24"/>
                <w:szCs w:val="24"/>
              </w:rPr>
            </w:pPr>
            <w:r>
              <w:rPr>
                <w:rFonts w:ascii="Times New Roman" w:hAnsi="Times New Roman"/>
                <w:b/>
                <w:bCs/>
                <w:sz w:val="24"/>
                <w:szCs w:val="24"/>
              </w:rPr>
              <w:t xml:space="preserve"> Biennial Conference</w:t>
            </w:r>
          </w:p>
        </w:tc>
        <w:tc>
          <w:tcPr>
            <w:tcW w:w="9545" w:type="dxa"/>
          </w:tcPr>
          <w:p w14:paraId="36040B93" w14:textId="76D2B106" w:rsidR="005E1798" w:rsidRPr="00C55688" w:rsidRDefault="00054582" w:rsidP="00D33641">
            <w:pPr>
              <w:rPr>
                <w:rFonts w:ascii="Times New Roman" w:eastAsia="Times New Roman" w:hAnsi="Times New Roman"/>
                <w:sz w:val="24"/>
                <w:szCs w:val="24"/>
              </w:rPr>
            </w:pPr>
            <w:r>
              <w:rPr>
                <w:rFonts w:ascii="Times New Roman" w:eastAsia="Times New Roman" w:hAnsi="Times New Roman"/>
                <w:sz w:val="24"/>
                <w:szCs w:val="24"/>
              </w:rPr>
              <w:t>The Council will not be submitting an abstract</w:t>
            </w:r>
          </w:p>
        </w:tc>
        <w:tc>
          <w:tcPr>
            <w:tcW w:w="3404" w:type="dxa"/>
          </w:tcPr>
          <w:p w14:paraId="543CE21D" w14:textId="170B3768" w:rsidR="005E1798" w:rsidRDefault="005E1798" w:rsidP="00127CA5">
            <w:pPr>
              <w:spacing w:after="0"/>
              <w:ind w:left="360"/>
              <w:rPr>
                <w:rFonts w:ascii="Times New Roman" w:hAnsi="Times New Roman"/>
                <w:sz w:val="24"/>
                <w:szCs w:val="24"/>
              </w:rPr>
            </w:pPr>
            <w:r>
              <w:rPr>
                <w:rFonts w:ascii="Times New Roman" w:hAnsi="Times New Roman"/>
                <w:sz w:val="24"/>
                <w:szCs w:val="24"/>
              </w:rPr>
              <w:t>Marianne</w:t>
            </w:r>
          </w:p>
        </w:tc>
      </w:tr>
      <w:tr w:rsidR="00E82741" w:rsidRPr="00FA5B26" w14:paraId="6C2DCA8A" w14:textId="77777777" w:rsidTr="001B489E">
        <w:trPr>
          <w:trHeight w:val="260"/>
        </w:trPr>
        <w:tc>
          <w:tcPr>
            <w:tcW w:w="1811" w:type="dxa"/>
          </w:tcPr>
          <w:p w14:paraId="110A4A1E" w14:textId="44D98556" w:rsidR="00E82741" w:rsidRDefault="00E82741" w:rsidP="1992CC8F">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 xml:space="preserve">NLN Education </w:t>
            </w:r>
            <w:r w:rsidR="00054582">
              <w:rPr>
                <w:rFonts w:ascii="Times New Roman" w:hAnsi="Times New Roman"/>
                <w:b/>
                <w:bCs/>
                <w:sz w:val="24"/>
                <w:szCs w:val="24"/>
              </w:rPr>
              <w:t>Summit</w:t>
            </w:r>
          </w:p>
        </w:tc>
        <w:tc>
          <w:tcPr>
            <w:tcW w:w="9545" w:type="dxa"/>
          </w:tcPr>
          <w:p w14:paraId="52CA0936" w14:textId="3C2F2089" w:rsidR="00E82741" w:rsidRPr="00C55688" w:rsidRDefault="00E82741" w:rsidP="00D33641">
            <w:pPr>
              <w:rPr>
                <w:rFonts w:ascii="Times New Roman" w:eastAsia="Times New Roman" w:hAnsi="Times New Roman"/>
                <w:sz w:val="24"/>
                <w:szCs w:val="24"/>
              </w:rPr>
            </w:pPr>
            <w:r>
              <w:rPr>
                <w:rFonts w:ascii="Times New Roman" w:eastAsia="Times New Roman" w:hAnsi="Times New Roman"/>
                <w:sz w:val="24"/>
                <w:szCs w:val="24"/>
              </w:rPr>
              <w:t>Erin drafted a</w:t>
            </w:r>
            <w:r w:rsidR="00054582">
              <w:rPr>
                <w:rFonts w:ascii="Times New Roman" w:eastAsia="Times New Roman" w:hAnsi="Times New Roman"/>
                <w:sz w:val="24"/>
                <w:szCs w:val="24"/>
              </w:rPr>
              <w:t>n</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abstract(</w:t>
            </w:r>
            <w:proofErr w:type="gramEnd"/>
            <w:r>
              <w:rPr>
                <w:rFonts w:ascii="Times New Roman" w:eastAsia="Times New Roman" w:hAnsi="Times New Roman"/>
                <w:sz w:val="24"/>
                <w:szCs w:val="24"/>
              </w:rPr>
              <w:t xml:space="preserve">due December 23) to NLN highlighting SDG  implementation in the undergraduate nursing curriculum.  </w:t>
            </w:r>
            <w:r w:rsidR="00054582">
              <w:rPr>
                <w:rFonts w:ascii="Times New Roman" w:eastAsia="Times New Roman" w:hAnsi="Times New Roman"/>
                <w:sz w:val="24"/>
                <w:szCs w:val="24"/>
              </w:rPr>
              <w:t xml:space="preserve">Marianne, Emily, Kelly and Erin will be listed as authors.  Others who wish to be involved will be added if the submission is accepted. </w:t>
            </w:r>
          </w:p>
        </w:tc>
        <w:tc>
          <w:tcPr>
            <w:tcW w:w="3404" w:type="dxa"/>
          </w:tcPr>
          <w:p w14:paraId="2BD02BD1" w14:textId="532F987F" w:rsidR="00E82741" w:rsidRDefault="00E82741" w:rsidP="00127CA5">
            <w:pPr>
              <w:spacing w:after="0"/>
              <w:ind w:left="360"/>
              <w:rPr>
                <w:rFonts w:ascii="Times New Roman" w:hAnsi="Times New Roman"/>
                <w:sz w:val="24"/>
                <w:szCs w:val="24"/>
              </w:rPr>
            </w:pPr>
            <w:r>
              <w:rPr>
                <w:rFonts w:ascii="Times New Roman" w:hAnsi="Times New Roman"/>
                <w:sz w:val="24"/>
                <w:szCs w:val="24"/>
              </w:rPr>
              <w:t>Erin</w:t>
            </w:r>
          </w:p>
        </w:tc>
      </w:tr>
      <w:tr w:rsidR="00466871" w:rsidRPr="00FA5B26" w14:paraId="78ECC22F" w14:textId="77777777" w:rsidTr="001B489E">
        <w:trPr>
          <w:trHeight w:val="260"/>
        </w:trPr>
        <w:tc>
          <w:tcPr>
            <w:tcW w:w="1811" w:type="dxa"/>
          </w:tcPr>
          <w:p w14:paraId="5FB06306" w14:textId="453F7ABF" w:rsidR="00466871" w:rsidRDefault="00466871" w:rsidP="1992CC8F">
            <w:pPr>
              <w:spacing w:after="0" w:line="240" w:lineRule="auto"/>
              <w:jc w:val="right"/>
              <w:rPr>
                <w:rFonts w:ascii="Times New Roman" w:hAnsi="Times New Roman"/>
                <w:b/>
                <w:bCs/>
                <w:sz w:val="24"/>
                <w:szCs w:val="24"/>
              </w:rPr>
            </w:pPr>
            <w:r>
              <w:rPr>
                <w:rFonts w:ascii="Times New Roman" w:hAnsi="Times New Roman"/>
                <w:b/>
                <w:bCs/>
                <w:sz w:val="24"/>
                <w:szCs w:val="24"/>
              </w:rPr>
              <w:t>AACN BS-Essentials</w:t>
            </w:r>
          </w:p>
        </w:tc>
        <w:tc>
          <w:tcPr>
            <w:tcW w:w="9545" w:type="dxa"/>
          </w:tcPr>
          <w:p w14:paraId="0CD3CC01" w14:textId="516E076D" w:rsidR="00466871" w:rsidRPr="00C55688" w:rsidRDefault="00054582" w:rsidP="00D33641">
            <w:pPr>
              <w:rPr>
                <w:rFonts w:ascii="Times New Roman" w:eastAsia="Times New Roman" w:hAnsi="Times New Roman"/>
                <w:sz w:val="24"/>
                <w:szCs w:val="24"/>
              </w:rPr>
            </w:pPr>
            <w:r>
              <w:rPr>
                <w:rFonts w:ascii="Times New Roman" w:eastAsia="Times New Roman" w:hAnsi="Times New Roman"/>
                <w:sz w:val="24"/>
                <w:szCs w:val="24"/>
              </w:rPr>
              <w:t>The BS</w:t>
            </w:r>
            <w:r w:rsidR="00466871">
              <w:rPr>
                <w:rFonts w:ascii="Times New Roman" w:eastAsia="Times New Roman" w:hAnsi="Times New Roman"/>
                <w:sz w:val="24"/>
                <w:szCs w:val="24"/>
              </w:rPr>
              <w:t xml:space="preserve"> Essentials draft speaks to the need for inclusion of SDGs in the document.  Dr. Rae Brown </w:t>
            </w:r>
            <w:r>
              <w:rPr>
                <w:rFonts w:ascii="Times New Roman" w:eastAsia="Times New Roman" w:hAnsi="Times New Roman"/>
                <w:sz w:val="24"/>
                <w:szCs w:val="24"/>
              </w:rPr>
              <w:t>was given this feedback by 3 Council members and did include those comments in her review</w:t>
            </w:r>
            <w:r w:rsidR="00466871">
              <w:rPr>
                <w:rFonts w:ascii="Times New Roman" w:eastAsia="Times New Roman" w:hAnsi="Times New Roman"/>
                <w:sz w:val="24"/>
                <w:szCs w:val="24"/>
              </w:rPr>
              <w:t>.</w:t>
            </w:r>
          </w:p>
        </w:tc>
        <w:tc>
          <w:tcPr>
            <w:tcW w:w="3404" w:type="dxa"/>
          </w:tcPr>
          <w:p w14:paraId="3445E847" w14:textId="7115EC86" w:rsidR="00466871" w:rsidRDefault="00466871" w:rsidP="00127CA5">
            <w:pPr>
              <w:spacing w:after="0"/>
              <w:ind w:left="360"/>
              <w:rPr>
                <w:rFonts w:ascii="Times New Roman" w:hAnsi="Times New Roman"/>
                <w:sz w:val="24"/>
                <w:szCs w:val="24"/>
              </w:rPr>
            </w:pPr>
            <w:r>
              <w:rPr>
                <w:rFonts w:ascii="Times New Roman" w:hAnsi="Times New Roman"/>
                <w:sz w:val="24"/>
                <w:szCs w:val="24"/>
              </w:rPr>
              <w:t>Janet</w:t>
            </w:r>
          </w:p>
        </w:tc>
      </w:tr>
      <w:tr w:rsidR="009E604C" w:rsidRPr="00FA5B26" w14:paraId="03E8C46D" w14:textId="77777777" w:rsidTr="001B489E">
        <w:trPr>
          <w:trHeight w:val="332"/>
        </w:trPr>
        <w:tc>
          <w:tcPr>
            <w:tcW w:w="1811" w:type="dxa"/>
          </w:tcPr>
          <w:p w14:paraId="449707D4" w14:textId="77777777" w:rsidR="009E604C" w:rsidRPr="00FA5B26" w:rsidRDefault="00CB5AE2" w:rsidP="00781FF9">
            <w:pPr>
              <w:pStyle w:val="Heading2"/>
              <w:numPr>
                <w:ilvl w:val="0"/>
                <w:numId w:val="7"/>
              </w:numPr>
              <w:ind w:left="435" w:hanging="180"/>
              <w:outlineLvl w:val="1"/>
            </w:pPr>
            <w:r w:rsidRPr="00FA5B26">
              <w:t>Adjourn</w:t>
            </w:r>
          </w:p>
        </w:tc>
        <w:tc>
          <w:tcPr>
            <w:tcW w:w="9545" w:type="dxa"/>
          </w:tcPr>
          <w:p w14:paraId="19822589" w14:textId="0BC63F30" w:rsidR="009E604C" w:rsidRPr="00FA5B26" w:rsidRDefault="002D59B5" w:rsidP="009E604C">
            <w:pPr>
              <w:pStyle w:val="ListParagraph"/>
              <w:spacing w:after="0"/>
              <w:ind w:left="360"/>
              <w:rPr>
                <w:rFonts w:ascii="Times New Roman" w:hAnsi="Times New Roman"/>
                <w:sz w:val="24"/>
                <w:szCs w:val="24"/>
              </w:rPr>
            </w:pPr>
            <w:r w:rsidRPr="00FA5B26">
              <w:rPr>
                <w:rFonts w:ascii="Times New Roman" w:hAnsi="Times New Roman"/>
                <w:sz w:val="24"/>
                <w:szCs w:val="24"/>
              </w:rPr>
              <w:t xml:space="preserve">Meeting ended </w:t>
            </w:r>
            <w:r w:rsidR="00AE0FDC">
              <w:rPr>
                <w:rFonts w:ascii="Times New Roman" w:hAnsi="Times New Roman"/>
                <w:sz w:val="24"/>
                <w:szCs w:val="24"/>
              </w:rPr>
              <w:t>12</w:t>
            </w:r>
            <w:r w:rsidR="00666E96">
              <w:rPr>
                <w:rFonts w:ascii="Times New Roman" w:hAnsi="Times New Roman"/>
                <w:sz w:val="24"/>
                <w:szCs w:val="24"/>
              </w:rPr>
              <w:t>:</w:t>
            </w:r>
            <w:r w:rsidR="00AE0FDC">
              <w:rPr>
                <w:rFonts w:ascii="Times New Roman" w:hAnsi="Times New Roman"/>
                <w:sz w:val="24"/>
                <w:szCs w:val="24"/>
              </w:rPr>
              <w:t>3</w:t>
            </w:r>
            <w:r w:rsidR="00666E96">
              <w:rPr>
                <w:rFonts w:ascii="Times New Roman" w:hAnsi="Times New Roman"/>
                <w:sz w:val="24"/>
                <w:szCs w:val="24"/>
              </w:rPr>
              <w:t xml:space="preserve">0 </w:t>
            </w:r>
            <w:r w:rsidR="008B55DB">
              <w:rPr>
                <w:rFonts w:ascii="Times New Roman" w:hAnsi="Times New Roman"/>
                <w:sz w:val="24"/>
                <w:szCs w:val="24"/>
              </w:rPr>
              <w:t>p</w:t>
            </w:r>
            <w:r w:rsidR="00666E96">
              <w:rPr>
                <w:rFonts w:ascii="Times New Roman" w:hAnsi="Times New Roman"/>
                <w:sz w:val="24"/>
                <w:szCs w:val="24"/>
              </w:rPr>
              <w:t>m</w:t>
            </w:r>
          </w:p>
        </w:tc>
        <w:tc>
          <w:tcPr>
            <w:tcW w:w="3404" w:type="dxa"/>
          </w:tcPr>
          <w:p w14:paraId="5043CB0F" w14:textId="77777777" w:rsidR="009E604C" w:rsidRPr="00FA5B26" w:rsidRDefault="009E604C" w:rsidP="00556E23">
            <w:pPr>
              <w:spacing w:after="0"/>
              <w:ind w:left="226"/>
              <w:rPr>
                <w:rFonts w:ascii="Times New Roman" w:hAnsi="Times New Roman"/>
                <w:sz w:val="24"/>
                <w:szCs w:val="24"/>
              </w:rPr>
            </w:pPr>
          </w:p>
        </w:tc>
      </w:tr>
      <w:tr w:rsidR="009E604C" w:rsidRPr="00FA5B26" w14:paraId="2E52CC10" w14:textId="77777777" w:rsidTr="001B489E">
        <w:trPr>
          <w:trHeight w:val="278"/>
        </w:trPr>
        <w:tc>
          <w:tcPr>
            <w:tcW w:w="1811" w:type="dxa"/>
          </w:tcPr>
          <w:p w14:paraId="25E800D6" w14:textId="77777777" w:rsidR="009E604C" w:rsidRPr="00FA5B26" w:rsidRDefault="00CB5AE2" w:rsidP="00CB5AE2">
            <w:pPr>
              <w:pStyle w:val="Heading2"/>
              <w:outlineLvl w:val="1"/>
            </w:pPr>
            <w:r w:rsidRPr="00FA5B26">
              <w:t>Next Meeting</w:t>
            </w:r>
          </w:p>
        </w:tc>
        <w:tc>
          <w:tcPr>
            <w:tcW w:w="9545" w:type="dxa"/>
          </w:tcPr>
          <w:p w14:paraId="3A1D14A7" w14:textId="1DB77A30" w:rsidR="00437DD7" w:rsidRDefault="00666E96" w:rsidP="00437DD7">
            <w:pPr>
              <w:pStyle w:val="ListParagraph"/>
              <w:spacing w:after="0"/>
              <w:ind w:left="360"/>
              <w:rPr>
                <w:rFonts w:ascii="Times New Roman" w:hAnsi="Times New Roman"/>
                <w:sz w:val="24"/>
                <w:szCs w:val="24"/>
              </w:rPr>
            </w:pPr>
            <w:r>
              <w:rPr>
                <w:rFonts w:ascii="Times New Roman" w:hAnsi="Times New Roman"/>
                <w:sz w:val="24"/>
                <w:szCs w:val="24"/>
              </w:rPr>
              <w:t>Monday,</w:t>
            </w:r>
            <w:r w:rsidR="00437DD7">
              <w:rPr>
                <w:rFonts w:ascii="Times New Roman" w:hAnsi="Times New Roman"/>
                <w:sz w:val="24"/>
                <w:szCs w:val="24"/>
              </w:rPr>
              <w:t xml:space="preserve"> </w:t>
            </w:r>
            <w:r w:rsidR="002F504C">
              <w:rPr>
                <w:rFonts w:ascii="Times New Roman" w:hAnsi="Times New Roman"/>
                <w:sz w:val="24"/>
                <w:szCs w:val="24"/>
              </w:rPr>
              <w:t>January 18</w:t>
            </w:r>
            <w:r>
              <w:rPr>
                <w:rFonts w:ascii="Times New Roman" w:hAnsi="Times New Roman"/>
                <w:sz w:val="24"/>
                <w:szCs w:val="24"/>
              </w:rPr>
              <w:t xml:space="preserve">, </w:t>
            </w:r>
            <w:r w:rsidR="002F504C">
              <w:rPr>
                <w:rFonts w:ascii="Times New Roman" w:hAnsi="Times New Roman"/>
                <w:sz w:val="24"/>
                <w:szCs w:val="24"/>
              </w:rPr>
              <w:t xml:space="preserve">12 </w:t>
            </w:r>
            <w:proofErr w:type="gramStart"/>
            <w:r w:rsidR="002F504C">
              <w:rPr>
                <w:rFonts w:ascii="Times New Roman" w:hAnsi="Times New Roman"/>
                <w:sz w:val="24"/>
                <w:szCs w:val="24"/>
              </w:rPr>
              <w:t>noon</w:t>
            </w:r>
            <w:r w:rsidR="00D33641">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 </w:t>
            </w:r>
            <w:r w:rsidR="00D33641">
              <w:rPr>
                <w:rFonts w:ascii="Times New Roman" w:hAnsi="Times New Roman"/>
                <w:sz w:val="24"/>
                <w:szCs w:val="24"/>
              </w:rPr>
              <w:t>1</w:t>
            </w:r>
            <w:r>
              <w:rPr>
                <w:rFonts w:ascii="Times New Roman" w:hAnsi="Times New Roman"/>
                <w:sz w:val="24"/>
                <w:szCs w:val="24"/>
              </w:rPr>
              <w:t xml:space="preserve"> :</w:t>
            </w:r>
            <w:r w:rsidR="002F504C">
              <w:rPr>
                <w:rFonts w:ascii="Times New Roman" w:hAnsi="Times New Roman"/>
                <w:sz w:val="24"/>
                <w:szCs w:val="24"/>
              </w:rPr>
              <w:t>3</w:t>
            </w:r>
            <w:r w:rsidR="00D33641">
              <w:rPr>
                <w:rFonts w:ascii="Times New Roman" w:hAnsi="Times New Roman"/>
                <w:sz w:val="24"/>
                <w:szCs w:val="24"/>
              </w:rPr>
              <w:t>0</w:t>
            </w:r>
            <w:r>
              <w:rPr>
                <w:rFonts w:ascii="Times New Roman" w:hAnsi="Times New Roman"/>
                <w:sz w:val="24"/>
                <w:szCs w:val="24"/>
              </w:rPr>
              <w:t xml:space="preserve"> pm</w:t>
            </w:r>
            <w:r w:rsidR="005B0DF5">
              <w:rPr>
                <w:rFonts w:ascii="Times New Roman" w:hAnsi="Times New Roman"/>
                <w:sz w:val="24"/>
                <w:szCs w:val="24"/>
              </w:rPr>
              <w:t>.  Sustainability Council</w:t>
            </w:r>
            <w:r w:rsidR="005B0DF5" w:rsidRPr="00FA5B26">
              <w:rPr>
                <w:rFonts w:ascii="Times New Roman" w:hAnsi="Times New Roman"/>
                <w:sz w:val="24"/>
                <w:szCs w:val="24"/>
              </w:rPr>
              <w:t xml:space="preserve"> </w:t>
            </w:r>
            <w:r w:rsidR="002F504C">
              <w:rPr>
                <w:rFonts w:ascii="Times New Roman" w:hAnsi="Times New Roman"/>
                <w:sz w:val="24"/>
                <w:szCs w:val="24"/>
              </w:rPr>
              <w:t xml:space="preserve">will continue to </w:t>
            </w:r>
            <w:r w:rsidR="005B0DF5" w:rsidRPr="00FA5B26">
              <w:rPr>
                <w:rFonts w:ascii="Times New Roman" w:hAnsi="Times New Roman"/>
                <w:sz w:val="24"/>
                <w:szCs w:val="24"/>
              </w:rPr>
              <w:t>meet</w:t>
            </w:r>
            <w:r w:rsidR="002F504C">
              <w:rPr>
                <w:rFonts w:ascii="Times New Roman" w:hAnsi="Times New Roman"/>
                <w:sz w:val="24"/>
                <w:szCs w:val="24"/>
              </w:rPr>
              <w:t xml:space="preserve"> the third Monday of each</w:t>
            </w:r>
            <w:r w:rsidR="005B0DF5" w:rsidRPr="00FA5B26">
              <w:rPr>
                <w:rFonts w:ascii="Times New Roman" w:hAnsi="Times New Roman"/>
                <w:sz w:val="24"/>
                <w:szCs w:val="24"/>
              </w:rPr>
              <w:t xml:space="preserve"> </w:t>
            </w:r>
            <w:r w:rsidR="005B0DF5">
              <w:rPr>
                <w:rFonts w:ascii="Times New Roman" w:hAnsi="Times New Roman"/>
                <w:sz w:val="24"/>
                <w:szCs w:val="24"/>
              </w:rPr>
              <w:t>month</w:t>
            </w:r>
            <w:r w:rsidR="002F504C">
              <w:rPr>
                <w:rFonts w:ascii="Times New Roman" w:hAnsi="Times New Roman"/>
                <w:sz w:val="24"/>
                <w:szCs w:val="24"/>
              </w:rPr>
              <w:t xml:space="preserve"> using a recurring zoom address</w:t>
            </w:r>
            <w:r w:rsidR="005B0DF5">
              <w:rPr>
                <w:rFonts w:ascii="Times New Roman" w:hAnsi="Times New Roman"/>
                <w:sz w:val="24"/>
                <w:szCs w:val="24"/>
              </w:rPr>
              <w:t>.</w:t>
            </w:r>
            <w:r w:rsidR="005B0DF5" w:rsidRPr="00FA5B26">
              <w:rPr>
                <w:rFonts w:ascii="Times New Roman" w:hAnsi="Times New Roman"/>
                <w:sz w:val="24"/>
                <w:szCs w:val="24"/>
              </w:rPr>
              <w:t xml:space="preserve"> </w:t>
            </w:r>
          </w:p>
          <w:p w14:paraId="1AB00C76" w14:textId="7C1D0295" w:rsidR="00437DD7" w:rsidRDefault="00666E96" w:rsidP="00437DD7">
            <w:pPr>
              <w:pStyle w:val="ListParagraph"/>
              <w:spacing w:after="0"/>
              <w:ind w:left="360"/>
              <w:rPr>
                <w:sz w:val="24"/>
                <w:szCs w:val="24"/>
              </w:rPr>
            </w:pPr>
            <w:r>
              <w:rPr>
                <w:rFonts w:ascii="Times New Roman" w:hAnsi="Times New Roman"/>
                <w:sz w:val="24"/>
                <w:szCs w:val="24"/>
              </w:rPr>
              <w:t xml:space="preserve">Zoom:   </w:t>
            </w:r>
            <w:r w:rsidR="002F504C">
              <w:rPr>
                <w:rFonts w:ascii="Times New Roman" w:hAnsi="Times New Roman"/>
                <w:sz w:val="24"/>
                <w:szCs w:val="24"/>
              </w:rPr>
              <w:t xml:space="preserve"> </w:t>
            </w:r>
            <w:r w:rsidR="00AD6970">
              <w:t>98035519444</w:t>
            </w:r>
          </w:p>
          <w:p w14:paraId="7F4EC3B7" w14:textId="648461AB" w:rsidR="00666E96" w:rsidRPr="00437DD7" w:rsidRDefault="00437DD7" w:rsidP="00437DD7">
            <w:pPr>
              <w:pStyle w:val="ListParagraph"/>
              <w:spacing w:after="0"/>
              <w:ind w:left="360"/>
              <w:rPr>
                <w:rFonts w:ascii="Times New Roman" w:hAnsi="Times New Roman"/>
                <w:sz w:val="24"/>
                <w:szCs w:val="24"/>
              </w:rPr>
            </w:pPr>
            <w:r>
              <w:rPr>
                <w:rFonts w:eastAsia="Times New Roman"/>
              </w:rPr>
              <w:t xml:space="preserve"> </w:t>
            </w:r>
            <w:r w:rsidRPr="00437DD7">
              <w:rPr>
                <w:rFonts w:ascii="Times New Roman" w:eastAsia="Times New Roman" w:hAnsi="Times New Roman"/>
                <w:sz w:val="24"/>
                <w:szCs w:val="24"/>
              </w:rPr>
              <w:t xml:space="preserve">Password: </w:t>
            </w:r>
            <w:r w:rsidR="002F504C">
              <w:rPr>
                <w:rFonts w:ascii="Times New Roman" w:eastAsia="Times New Roman" w:hAnsi="Times New Roman"/>
                <w:sz w:val="24"/>
                <w:szCs w:val="24"/>
              </w:rPr>
              <w:t xml:space="preserve"> </w:t>
            </w:r>
            <w:r w:rsidR="00365D94" w:rsidRPr="00365D94">
              <w:rPr>
                <w:rFonts w:ascii="Times New Roman" w:eastAsia="Times New Roman" w:hAnsi="Times New Roman"/>
                <w:sz w:val="24"/>
                <w:szCs w:val="24"/>
              </w:rPr>
              <w:t>487784</w:t>
            </w:r>
            <w:r w:rsidRPr="00437DD7">
              <w:rPr>
                <w:rFonts w:ascii="Times New Roman" w:eastAsia="Times New Roman" w:hAnsi="Times New Roman"/>
                <w:sz w:val="24"/>
                <w:szCs w:val="24"/>
              </w:rPr>
              <w:br/>
            </w:r>
          </w:p>
        </w:tc>
        <w:tc>
          <w:tcPr>
            <w:tcW w:w="3404" w:type="dxa"/>
          </w:tcPr>
          <w:p w14:paraId="07459315" w14:textId="2E73825F" w:rsidR="009E604C" w:rsidRPr="00FA5B26" w:rsidRDefault="00666E96" w:rsidP="00556E23">
            <w:pPr>
              <w:spacing w:after="0"/>
              <w:ind w:left="226"/>
              <w:rPr>
                <w:rFonts w:ascii="Times New Roman" w:hAnsi="Times New Roman"/>
                <w:sz w:val="24"/>
                <w:szCs w:val="24"/>
              </w:rPr>
            </w:pPr>
            <w:r>
              <w:rPr>
                <w:rFonts w:ascii="Times New Roman" w:hAnsi="Times New Roman"/>
                <w:sz w:val="24"/>
                <w:szCs w:val="24"/>
              </w:rPr>
              <w:t>Darlene</w:t>
            </w:r>
          </w:p>
        </w:tc>
      </w:tr>
    </w:tbl>
    <w:p w14:paraId="6321EBA8" w14:textId="56311F10" w:rsidR="002E3E22" w:rsidRDefault="00CB5AE2" w:rsidP="00CB5AE2">
      <w:pPr>
        <w:ind w:hanging="900"/>
        <w:rPr>
          <w:rFonts w:ascii="Times New Roman" w:hAnsi="Times New Roman"/>
        </w:rPr>
      </w:pPr>
      <w:r w:rsidRPr="00FA5B26">
        <w:rPr>
          <w:rFonts w:ascii="Times New Roman" w:hAnsi="Times New Roman"/>
        </w:rPr>
        <w:t xml:space="preserve">Submitted </w:t>
      </w:r>
      <w:proofErr w:type="gramStart"/>
      <w:r w:rsidRPr="00FA5B26">
        <w:rPr>
          <w:rFonts w:ascii="Times New Roman" w:hAnsi="Times New Roman"/>
        </w:rPr>
        <w:t>by:</w:t>
      </w:r>
      <w:proofErr w:type="gramEnd"/>
      <w:r w:rsidR="002D59B5" w:rsidRPr="00FA5B26">
        <w:rPr>
          <w:rFonts w:ascii="Times New Roman" w:hAnsi="Times New Roman"/>
        </w:rPr>
        <w:t xml:space="preserve"> </w:t>
      </w:r>
      <w:r w:rsidR="00F75C6D">
        <w:rPr>
          <w:rFonts w:ascii="Times New Roman" w:hAnsi="Times New Roman"/>
        </w:rPr>
        <w:t>Darlene Clark</w:t>
      </w:r>
    </w:p>
    <w:p w14:paraId="7843A688" w14:textId="77777777" w:rsidR="002764DA" w:rsidRDefault="002764DA" w:rsidP="002764DA">
      <w:pPr>
        <w:rPr>
          <w:b/>
          <w:bCs/>
        </w:rPr>
      </w:pPr>
      <w:r>
        <w:rPr>
          <w:rFonts w:ascii="Times New Roman" w:hAnsi="Times New Roman"/>
        </w:rPr>
        <w:t>****</w:t>
      </w:r>
      <w:hyperlink r:id="rId10" w:tgtFrame="_blank" w:tooltip="Original URL: http://mx.technolutions.net/mpss/c/1AA/jM0HAA/t.21e/5fn-o3dISCSlsB-DpMJyHg/h0/VfxMW-2B-2FdirC-2FkRNzL77cHMU0BkkMaqMBTqs-2Bf2xMcoQ-3D. Click or tap if you trust this link." w:history="1">
        <w:r w:rsidRPr="00891013">
          <w:rPr>
            <w:b/>
            <w:bCs/>
          </w:rPr>
          <w:t>The C2C Fellows Network</w:t>
        </w:r>
      </w:hyperlink>
      <w:r w:rsidRPr="00891013">
        <w:rPr>
          <w:b/>
          <w:bCs/>
        </w:rPr>
        <w:t> at the </w:t>
      </w:r>
      <w:hyperlink r:id="rId11" w:tgtFrame="_blank" w:tooltip="Original URL: http://mx.technolutions.net/mpss/c/1AA/jM0HAA/t.21e/5fn-o3dISCSlsB-DpMJyHg/h1/VfxMW-2B-2FdirC-2FkRNzL77cHGMIxer43KJqBJerwEvsJZI-3D. Click or tap if you trust this link." w:history="1">
        <w:r w:rsidRPr="00891013">
          <w:rPr>
            <w:b/>
            <w:bCs/>
          </w:rPr>
          <w:t>Bard Center for Environmental Policy</w:t>
        </w:r>
      </w:hyperlink>
      <w:r w:rsidRPr="00891013">
        <w:rPr>
          <w:b/>
          <w:bCs/>
        </w:rPr>
        <w:t>: Report to the Council from Erica</w:t>
      </w:r>
      <w:r>
        <w:rPr>
          <w:b/>
          <w:bCs/>
        </w:rPr>
        <w:t xml:space="preserve"> </w:t>
      </w:r>
      <w:proofErr w:type="spellStart"/>
      <w:r>
        <w:rPr>
          <w:b/>
          <w:bCs/>
        </w:rPr>
        <w:t>Husser</w:t>
      </w:r>
      <w:proofErr w:type="spellEnd"/>
      <w:r>
        <w:rPr>
          <w:b/>
          <w:bCs/>
        </w:rPr>
        <w:t xml:space="preserve"> – attended 12/5/2020</w:t>
      </w:r>
    </w:p>
    <w:p w14:paraId="1FF7F854" w14:textId="1D1BFE51" w:rsidR="002764DA" w:rsidRDefault="002764DA" w:rsidP="002764DA">
      <w:pPr>
        <w:pStyle w:val="ListParagraph"/>
        <w:numPr>
          <w:ilvl w:val="0"/>
          <w:numId w:val="17"/>
        </w:numPr>
      </w:pPr>
      <w:r>
        <w:t>Incredibly affirming to hear from and see so many young people clearly committed to addressing issues of climate change and sustainability.</w:t>
      </w:r>
    </w:p>
    <w:p w14:paraId="06FE5FBF" w14:textId="77777777" w:rsidR="002764DA" w:rsidRDefault="002764DA" w:rsidP="002764DA">
      <w:pPr>
        <w:pStyle w:val="ListParagraph"/>
        <w:numPr>
          <w:ilvl w:val="0"/>
          <w:numId w:val="17"/>
        </w:numPr>
        <w:spacing w:after="160" w:line="259" w:lineRule="auto"/>
      </w:pPr>
      <w:r>
        <w:t xml:space="preserve">Kelly Snyder was not present </w:t>
      </w:r>
    </w:p>
    <w:p w14:paraId="67ABE2D3" w14:textId="77777777" w:rsidR="002764DA" w:rsidRDefault="002764DA" w:rsidP="002764DA">
      <w:pPr>
        <w:pStyle w:val="ListParagraph"/>
        <w:numPr>
          <w:ilvl w:val="0"/>
          <w:numId w:val="17"/>
        </w:numPr>
        <w:spacing w:after="160" w:line="259" w:lineRule="auto"/>
      </w:pPr>
      <w:r>
        <w:t>There was a Penn State student there from Communications and another native of Pittsburgh who was calling in from a school in California.</w:t>
      </w:r>
    </w:p>
    <w:p w14:paraId="48299A95" w14:textId="77777777" w:rsidR="002764DA" w:rsidRDefault="002764DA" w:rsidP="002764DA">
      <w:pPr>
        <w:pStyle w:val="ListParagraph"/>
        <w:numPr>
          <w:ilvl w:val="0"/>
          <w:numId w:val="17"/>
        </w:numPr>
        <w:spacing w:after="160" w:line="259" w:lineRule="auto"/>
      </w:pPr>
      <w:r>
        <w:t>All shared a one-minute “proposal” as they introduced themselves and shared their vision for building a sustainable future.</w:t>
      </w:r>
    </w:p>
    <w:p w14:paraId="7F1C2F79" w14:textId="77777777" w:rsidR="002764DA" w:rsidRDefault="002764DA" w:rsidP="002764DA">
      <w:pPr>
        <w:pStyle w:val="ListParagraph"/>
        <w:numPr>
          <w:ilvl w:val="0"/>
          <w:numId w:val="17"/>
        </w:numPr>
        <w:spacing w:after="160" w:line="259" w:lineRule="auto"/>
      </w:pPr>
      <w:r>
        <w:t>Bard described their graduate programs and talked about careers and career paths</w:t>
      </w:r>
    </w:p>
    <w:p w14:paraId="437B5E09" w14:textId="10BC8D25" w:rsidR="002764DA" w:rsidRDefault="002764DA" w:rsidP="002764DA">
      <w:pPr>
        <w:pStyle w:val="ListParagraph"/>
        <w:numPr>
          <w:ilvl w:val="0"/>
          <w:numId w:val="17"/>
        </w:numPr>
        <w:spacing w:after="160" w:line="259" w:lineRule="auto"/>
      </w:pPr>
      <w:r>
        <w:t xml:space="preserve">Storytelling activity – this was an excellent exercise and I ended up partnered with a student living in a rural mid-west community. Working with her also reaffirmed my mentorship-skills and interest. </w:t>
      </w:r>
    </w:p>
    <w:p w14:paraId="6ED3555C" w14:textId="77777777" w:rsidR="002764DA" w:rsidRPr="00761AC6" w:rsidRDefault="002764DA" w:rsidP="002764DA">
      <w:pPr>
        <w:rPr>
          <w:b/>
          <w:bCs/>
        </w:rPr>
      </w:pPr>
      <w:r w:rsidRPr="00112E2D">
        <w:rPr>
          <w:b/>
          <w:bCs/>
        </w:rPr>
        <w:t>To follow:</w:t>
      </w:r>
      <w:r>
        <w:rPr>
          <w:b/>
          <w:bCs/>
        </w:rPr>
        <w:t xml:space="preserve"> </w:t>
      </w:r>
      <w:r w:rsidRPr="00761AC6">
        <w:rPr>
          <w:b/>
          <w:bCs/>
        </w:rPr>
        <w:t>SOLVE CLIMATE BY 2030</w:t>
      </w:r>
    </w:p>
    <w:p w14:paraId="3C7E9F50" w14:textId="77777777" w:rsidR="002764DA" w:rsidRDefault="002764DA" w:rsidP="002764DA">
      <w:r>
        <w:lastRenderedPageBreak/>
        <w:t xml:space="preserve">Erin has signed up for the Social Media Campaign to become engaged in the Solve Climate by 2020 campaign. She will be able integrate her work with the council; it does seem </w:t>
      </w:r>
      <w:proofErr w:type="spellStart"/>
      <w:r>
        <w:t>Morgann</w:t>
      </w:r>
      <w:proofErr w:type="spellEnd"/>
      <w:r>
        <w:t xml:space="preserve"> will want to know about this movement and how we’re involved ahead of time so she can support us.  </w:t>
      </w:r>
    </w:p>
    <w:p w14:paraId="358194DC" w14:textId="60B28153" w:rsidR="002764DA" w:rsidRDefault="002764DA" w:rsidP="00CB5AE2">
      <w:pPr>
        <w:ind w:hanging="900"/>
        <w:rPr>
          <w:rFonts w:ascii="Times New Roman" w:hAnsi="Times New Roman"/>
        </w:rPr>
      </w:pPr>
    </w:p>
    <w:p w14:paraId="6068F06D" w14:textId="77777777" w:rsidR="002764DA" w:rsidRDefault="002764DA" w:rsidP="00CB5AE2">
      <w:pPr>
        <w:ind w:hanging="900"/>
        <w:rPr>
          <w:rFonts w:ascii="Times New Roman" w:hAnsi="Times New Roman"/>
        </w:rPr>
      </w:pPr>
    </w:p>
    <w:p w14:paraId="566A2758" w14:textId="77777777" w:rsidR="00054582" w:rsidRPr="00FA5B26" w:rsidRDefault="00054582" w:rsidP="00CB5AE2">
      <w:pPr>
        <w:ind w:hanging="900"/>
        <w:rPr>
          <w:rFonts w:ascii="Times New Roman" w:hAnsi="Times New Roman"/>
        </w:rPr>
      </w:pPr>
    </w:p>
    <w:sectPr w:rsidR="00054582" w:rsidRPr="00FA5B26" w:rsidSect="002B2649">
      <w:pgSz w:w="15840" w:h="12240" w:orient="landscape"/>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EEB"/>
    <w:multiLevelType w:val="hybridMultilevel"/>
    <w:tmpl w:val="B65EDE76"/>
    <w:lvl w:ilvl="0" w:tplc="DA744D32">
      <w:start w:val="1"/>
      <w:numFmt w:val="bullet"/>
      <w:lvlText w:val=""/>
      <w:lvlJc w:val="left"/>
      <w:pPr>
        <w:ind w:left="720" w:hanging="360"/>
      </w:pPr>
      <w:rPr>
        <w:rFonts w:ascii="Symbol" w:hAnsi="Symbol" w:hint="default"/>
      </w:rPr>
    </w:lvl>
    <w:lvl w:ilvl="1" w:tplc="0E5C2C30">
      <w:start w:val="1"/>
      <w:numFmt w:val="bullet"/>
      <w:lvlText w:val="o"/>
      <w:lvlJc w:val="left"/>
      <w:pPr>
        <w:ind w:left="1440" w:hanging="360"/>
      </w:pPr>
      <w:rPr>
        <w:rFonts w:ascii="Courier New" w:hAnsi="Courier New" w:hint="default"/>
      </w:rPr>
    </w:lvl>
    <w:lvl w:ilvl="2" w:tplc="AB206E98">
      <w:start w:val="1"/>
      <w:numFmt w:val="bullet"/>
      <w:lvlText w:val=""/>
      <w:lvlJc w:val="left"/>
      <w:pPr>
        <w:ind w:left="2160" w:hanging="360"/>
      </w:pPr>
      <w:rPr>
        <w:rFonts w:ascii="Wingdings" w:hAnsi="Wingdings" w:hint="default"/>
      </w:rPr>
    </w:lvl>
    <w:lvl w:ilvl="3" w:tplc="31ECB402">
      <w:start w:val="1"/>
      <w:numFmt w:val="bullet"/>
      <w:lvlText w:val=""/>
      <w:lvlJc w:val="left"/>
      <w:pPr>
        <w:ind w:left="2880" w:hanging="360"/>
      </w:pPr>
      <w:rPr>
        <w:rFonts w:ascii="Symbol" w:hAnsi="Symbol" w:hint="default"/>
      </w:rPr>
    </w:lvl>
    <w:lvl w:ilvl="4" w:tplc="4DBA599E">
      <w:start w:val="1"/>
      <w:numFmt w:val="bullet"/>
      <w:lvlText w:val="o"/>
      <w:lvlJc w:val="left"/>
      <w:pPr>
        <w:ind w:left="3600" w:hanging="360"/>
      </w:pPr>
      <w:rPr>
        <w:rFonts w:ascii="Courier New" w:hAnsi="Courier New" w:hint="default"/>
      </w:rPr>
    </w:lvl>
    <w:lvl w:ilvl="5" w:tplc="65F6EA36">
      <w:start w:val="1"/>
      <w:numFmt w:val="bullet"/>
      <w:lvlText w:val=""/>
      <w:lvlJc w:val="left"/>
      <w:pPr>
        <w:ind w:left="4320" w:hanging="360"/>
      </w:pPr>
      <w:rPr>
        <w:rFonts w:ascii="Wingdings" w:hAnsi="Wingdings" w:hint="default"/>
      </w:rPr>
    </w:lvl>
    <w:lvl w:ilvl="6" w:tplc="D1E60FB8">
      <w:start w:val="1"/>
      <w:numFmt w:val="bullet"/>
      <w:lvlText w:val=""/>
      <w:lvlJc w:val="left"/>
      <w:pPr>
        <w:ind w:left="5040" w:hanging="360"/>
      </w:pPr>
      <w:rPr>
        <w:rFonts w:ascii="Symbol" w:hAnsi="Symbol" w:hint="default"/>
      </w:rPr>
    </w:lvl>
    <w:lvl w:ilvl="7" w:tplc="865630DE">
      <w:start w:val="1"/>
      <w:numFmt w:val="bullet"/>
      <w:lvlText w:val="o"/>
      <w:lvlJc w:val="left"/>
      <w:pPr>
        <w:ind w:left="5760" w:hanging="360"/>
      </w:pPr>
      <w:rPr>
        <w:rFonts w:ascii="Courier New" w:hAnsi="Courier New" w:hint="default"/>
      </w:rPr>
    </w:lvl>
    <w:lvl w:ilvl="8" w:tplc="1F6CEE14">
      <w:start w:val="1"/>
      <w:numFmt w:val="bullet"/>
      <w:lvlText w:val=""/>
      <w:lvlJc w:val="left"/>
      <w:pPr>
        <w:ind w:left="6480" w:hanging="360"/>
      </w:pPr>
      <w:rPr>
        <w:rFonts w:ascii="Wingdings" w:hAnsi="Wingdings" w:hint="default"/>
      </w:rPr>
    </w:lvl>
  </w:abstractNum>
  <w:abstractNum w:abstractNumId="1" w15:restartNumberingAfterBreak="0">
    <w:nsid w:val="04241309"/>
    <w:multiLevelType w:val="hybridMultilevel"/>
    <w:tmpl w:val="D7F42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C6443"/>
    <w:multiLevelType w:val="hybridMultilevel"/>
    <w:tmpl w:val="56BAABC6"/>
    <w:lvl w:ilvl="0" w:tplc="42123712">
      <w:start w:val="1"/>
      <w:numFmt w:val="bullet"/>
      <w:lvlText w:val="•"/>
      <w:lvlJc w:val="left"/>
      <w:pPr>
        <w:tabs>
          <w:tab w:val="num" w:pos="720"/>
        </w:tabs>
        <w:ind w:left="720" w:hanging="360"/>
      </w:pPr>
      <w:rPr>
        <w:rFonts w:ascii="Arial" w:hAnsi="Arial" w:hint="default"/>
      </w:rPr>
    </w:lvl>
    <w:lvl w:ilvl="1" w:tplc="0470AFAC" w:tentative="1">
      <w:start w:val="1"/>
      <w:numFmt w:val="bullet"/>
      <w:lvlText w:val="•"/>
      <w:lvlJc w:val="left"/>
      <w:pPr>
        <w:tabs>
          <w:tab w:val="num" w:pos="1440"/>
        </w:tabs>
        <w:ind w:left="1440" w:hanging="360"/>
      </w:pPr>
      <w:rPr>
        <w:rFonts w:ascii="Arial" w:hAnsi="Arial" w:hint="default"/>
      </w:rPr>
    </w:lvl>
    <w:lvl w:ilvl="2" w:tplc="D3DACD00" w:tentative="1">
      <w:start w:val="1"/>
      <w:numFmt w:val="bullet"/>
      <w:lvlText w:val="•"/>
      <w:lvlJc w:val="left"/>
      <w:pPr>
        <w:tabs>
          <w:tab w:val="num" w:pos="2160"/>
        </w:tabs>
        <w:ind w:left="2160" w:hanging="360"/>
      </w:pPr>
      <w:rPr>
        <w:rFonts w:ascii="Arial" w:hAnsi="Arial" w:hint="default"/>
      </w:rPr>
    </w:lvl>
    <w:lvl w:ilvl="3" w:tplc="24DEB02E" w:tentative="1">
      <w:start w:val="1"/>
      <w:numFmt w:val="bullet"/>
      <w:lvlText w:val="•"/>
      <w:lvlJc w:val="left"/>
      <w:pPr>
        <w:tabs>
          <w:tab w:val="num" w:pos="2880"/>
        </w:tabs>
        <w:ind w:left="2880" w:hanging="360"/>
      </w:pPr>
      <w:rPr>
        <w:rFonts w:ascii="Arial" w:hAnsi="Arial" w:hint="default"/>
      </w:rPr>
    </w:lvl>
    <w:lvl w:ilvl="4" w:tplc="6770995E" w:tentative="1">
      <w:start w:val="1"/>
      <w:numFmt w:val="bullet"/>
      <w:lvlText w:val="•"/>
      <w:lvlJc w:val="left"/>
      <w:pPr>
        <w:tabs>
          <w:tab w:val="num" w:pos="3600"/>
        </w:tabs>
        <w:ind w:left="3600" w:hanging="360"/>
      </w:pPr>
      <w:rPr>
        <w:rFonts w:ascii="Arial" w:hAnsi="Arial" w:hint="default"/>
      </w:rPr>
    </w:lvl>
    <w:lvl w:ilvl="5" w:tplc="25AE118A" w:tentative="1">
      <w:start w:val="1"/>
      <w:numFmt w:val="bullet"/>
      <w:lvlText w:val="•"/>
      <w:lvlJc w:val="left"/>
      <w:pPr>
        <w:tabs>
          <w:tab w:val="num" w:pos="4320"/>
        </w:tabs>
        <w:ind w:left="4320" w:hanging="360"/>
      </w:pPr>
      <w:rPr>
        <w:rFonts w:ascii="Arial" w:hAnsi="Arial" w:hint="default"/>
      </w:rPr>
    </w:lvl>
    <w:lvl w:ilvl="6" w:tplc="1D548D78" w:tentative="1">
      <w:start w:val="1"/>
      <w:numFmt w:val="bullet"/>
      <w:lvlText w:val="•"/>
      <w:lvlJc w:val="left"/>
      <w:pPr>
        <w:tabs>
          <w:tab w:val="num" w:pos="5040"/>
        </w:tabs>
        <w:ind w:left="5040" w:hanging="360"/>
      </w:pPr>
      <w:rPr>
        <w:rFonts w:ascii="Arial" w:hAnsi="Arial" w:hint="default"/>
      </w:rPr>
    </w:lvl>
    <w:lvl w:ilvl="7" w:tplc="A56EF1C4" w:tentative="1">
      <w:start w:val="1"/>
      <w:numFmt w:val="bullet"/>
      <w:lvlText w:val="•"/>
      <w:lvlJc w:val="left"/>
      <w:pPr>
        <w:tabs>
          <w:tab w:val="num" w:pos="5760"/>
        </w:tabs>
        <w:ind w:left="5760" w:hanging="360"/>
      </w:pPr>
      <w:rPr>
        <w:rFonts w:ascii="Arial" w:hAnsi="Arial" w:hint="default"/>
      </w:rPr>
    </w:lvl>
    <w:lvl w:ilvl="8" w:tplc="AD1EFC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8C1464"/>
    <w:multiLevelType w:val="hybridMultilevel"/>
    <w:tmpl w:val="3084B290"/>
    <w:lvl w:ilvl="0" w:tplc="487043B8">
      <w:start w:val="1"/>
      <w:numFmt w:val="bullet"/>
      <w:lvlText w:val=""/>
      <w:lvlJc w:val="left"/>
      <w:pPr>
        <w:ind w:left="720" w:hanging="360"/>
      </w:pPr>
      <w:rPr>
        <w:rFonts w:ascii="Symbol" w:hAnsi="Symbol" w:hint="default"/>
      </w:rPr>
    </w:lvl>
    <w:lvl w:ilvl="1" w:tplc="64847550">
      <w:start w:val="1"/>
      <w:numFmt w:val="bullet"/>
      <w:lvlText w:val="o"/>
      <w:lvlJc w:val="left"/>
      <w:pPr>
        <w:ind w:left="1440" w:hanging="360"/>
      </w:pPr>
      <w:rPr>
        <w:rFonts w:ascii="Courier New" w:hAnsi="Courier New" w:hint="default"/>
      </w:rPr>
    </w:lvl>
    <w:lvl w:ilvl="2" w:tplc="0B24D2E6">
      <w:start w:val="1"/>
      <w:numFmt w:val="bullet"/>
      <w:lvlText w:val=""/>
      <w:lvlJc w:val="left"/>
      <w:pPr>
        <w:ind w:left="2160" w:hanging="360"/>
      </w:pPr>
      <w:rPr>
        <w:rFonts w:ascii="Wingdings" w:hAnsi="Wingdings" w:hint="default"/>
      </w:rPr>
    </w:lvl>
    <w:lvl w:ilvl="3" w:tplc="4100F874">
      <w:start w:val="1"/>
      <w:numFmt w:val="bullet"/>
      <w:lvlText w:val=""/>
      <w:lvlJc w:val="left"/>
      <w:pPr>
        <w:ind w:left="2880" w:hanging="360"/>
      </w:pPr>
      <w:rPr>
        <w:rFonts w:ascii="Symbol" w:hAnsi="Symbol" w:hint="default"/>
      </w:rPr>
    </w:lvl>
    <w:lvl w:ilvl="4" w:tplc="FD381504">
      <w:start w:val="1"/>
      <w:numFmt w:val="bullet"/>
      <w:lvlText w:val="o"/>
      <w:lvlJc w:val="left"/>
      <w:pPr>
        <w:ind w:left="3600" w:hanging="360"/>
      </w:pPr>
      <w:rPr>
        <w:rFonts w:ascii="Courier New" w:hAnsi="Courier New" w:hint="default"/>
      </w:rPr>
    </w:lvl>
    <w:lvl w:ilvl="5" w:tplc="A8B25496">
      <w:start w:val="1"/>
      <w:numFmt w:val="bullet"/>
      <w:lvlText w:val=""/>
      <w:lvlJc w:val="left"/>
      <w:pPr>
        <w:ind w:left="4320" w:hanging="360"/>
      </w:pPr>
      <w:rPr>
        <w:rFonts w:ascii="Wingdings" w:hAnsi="Wingdings" w:hint="default"/>
      </w:rPr>
    </w:lvl>
    <w:lvl w:ilvl="6" w:tplc="92F2F7C0">
      <w:start w:val="1"/>
      <w:numFmt w:val="bullet"/>
      <w:lvlText w:val=""/>
      <w:lvlJc w:val="left"/>
      <w:pPr>
        <w:ind w:left="5040" w:hanging="360"/>
      </w:pPr>
      <w:rPr>
        <w:rFonts w:ascii="Symbol" w:hAnsi="Symbol" w:hint="default"/>
      </w:rPr>
    </w:lvl>
    <w:lvl w:ilvl="7" w:tplc="49ACBE38">
      <w:start w:val="1"/>
      <w:numFmt w:val="bullet"/>
      <w:lvlText w:val="o"/>
      <w:lvlJc w:val="left"/>
      <w:pPr>
        <w:ind w:left="5760" w:hanging="360"/>
      </w:pPr>
      <w:rPr>
        <w:rFonts w:ascii="Courier New" w:hAnsi="Courier New" w:hint="default"/>
      </w:rPr>
    </w:lvl>
    <w:lvl w:ilvl="8" w:tplc="F64C5636">
      <w:start w:val="1"/>
      <w:numFmt w:val="bullet"/>
      <w:lvlText w:val=""/>
      <w:lvlJc w:val="left"/>
      <w:pPr>
        <w:ind w:left="6480" w:hanging="360"/>
      </w:pPr>
      <w:rPr>
        <w:rFonts w:ascii="Wingdings" w:hAnsi="Wingdings" w:hint="default"/>
      </w:rPr>
    </w:lvl>
  </w:abstractNum>
  <w:abstractNum w:abstractNumId="4" w15:restartNumberingAfterBreak="0">
    <w:nsid w:val="0FCB0298"/>
    <w:multiLevelType w:val="hybridMultilevel"/>
    <w:tmpl w:val="63F4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04491"/>
    <w:multiLevelType w:val="hybridMultilevel"/>
    <w:tmpl w:val="73EC9C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A119E"/>
    <w:multiLevelType w:val="hybridMultilevel"/>
    <w:tmpl w:val="1DA007E2"/>
    <w:lvl w:ilvl="0" w:tplc="AEFEBAA6">
      <w:start w:val="1"/>
      <w:numFmt w:val="bullet"/>
      <w:lvlText w:val=""/>
      <w:lvlJc w:val="left"/>
      <w:pPr>
        <w:ind w:left="720" w:hanging="360"/>
      </w:pPr>
      <w:rPr>
        <w:rFonts w:ascii="Symbol" w:hAnsi="Symbol" w:hint="default"/>
      </w:rPr>
    </w:lvl>
    <w:lvl w:ilvl="1" w:tplc="F33AAC70">
      <w:start w:val="1"/>
      <w:numFmt w:val="bullet"/>
      <w:lvlText w:val="o"/>
      <w:lvlJc w:val="left"/>
      <w:pPr>
        <w:ind w:left="1440" w:hanging="360"/>
      </w:pPr>
      <w:rPr>
        <w:rFonts w:ascii="Courier New" w:hAnsi="Courier New" w:hint="default"/>
      </w:rPr>
    </w:lvl>
    <w:lvl w:ilvl="2" w:tplc="FA88E28C">
      <w:start w:val="1"/>
      <w:numFmt w:val="bullet"/>
      <w:lvlText w:val=""/>
      <w:lvlJc w:val="left"/>
      <w:pPr>
        <w:ind w:left="2160" w:hanging="360"/>
      </w:pPr>
      <w:rPr>
        <w:rFonts w:ascii="Wingdings" w:hAnsi="Wingdings" w:hint="default"/>
      </w:rPr>
    </w:lvl>
    <w:lvl w:ilvl="3" w:tplc="C8D05B20">
      <w:start w:val="1"/>
      <w:numFmt w:val="bullet"/>
      <w:lvlText w:val=""/>
      <w:lvlJc w:val="left"/>
      <w:pPr>
        <w:ind w:left="2880" w:hanging="360"/>
      </w:pPr>
      <w:rPr>
        <w:rFonts w:ascii="Symbol" w:hAnsi="Symbol" w:hint="default"/>
      </w:rPr>
    </w:lvl>
    <w:lvl w:ilvl="4" w:tplc="481E2316">
      <w:start w:val="1"/>
      <w:numFmt w:val="bullet"/>
      <w:lvlText w:val="o"/>
      <w:lvlJc w:val="left"/>
      <w:pPr>
        <w:ind w:left="3600" w:hanging="360"/>
      </w:pPr>
      <w:rPr>
        <w:rFonts w:ascii="Courier New" w:hAnsi="Courier New" w:hint="default"/>
      </w:rPr>
    </w:lvl>
    <w:lvl w:ilvl="5" w:tplc="7AA440D6">
      <w:start w:val="1"/>
      <w:numFmt w:val="bullet"/>
      <w:lvlText w:val=""/>
      <w:lvlJc w:val="left"/>
      <w:pPr>
        <w:ind w:left="4320" w:hanging="360"/>
      </w:pPr>
      <w:rPr>
        <w:rFonts w:ascii="Wingdings" w:hAnsi="Wingdings" w:hint="default"/>
      </w:rPr>
    </w:lvl>
    <w:lvl w:ilvl="6" w:tplc="B22237F4">
      <w:start w:val="1"/>
      <w:numFmt w:val="bullet"/>
      <w:lvlText w:val=""/>
      <w:lvlJc w:val="left"/>
      <w:pPr>
        <w:ind w:left="5040" w:hanging="360"/>
      </w:pPr>
      <w:rPr>
        <w:rFonts w:ascii="Symbol" w:hAnsi="Symbol" w:hint="default"/>
      </w:rPr>
    </w:lvl>
    <w:lvl w:ilvl="7" w:tplc="0E3450C0">
      <w:start w:val="1"/>
      <w:numFmt w:val="bullet"/>
      <w:lvlText w:val="o"/>
      <w:lvlJc w:val="left"/>
      <w:pPr>
        <w:ind w:left="5760" w:hanging="360"/>
      </w:pPr>
      <w:rPr>
        <w:rFonts w:ascii="Courier New" w:hAnsi="Courier New" w:hint="default"/>
      </w:rPr>
    </w:lvl>
    <w:lvl w:ilvl="8" w:tplc="286CFBA8">
      <w:start w:val="1"/>
      <w:numFmt w:val="bullet"/>
      <w:lvlText w:val=""/>
      <w:lvlJc w:val="left"/>
      <w:pPr>
        <w:ind w:left="6480" w:hanging="360"/>
      </w:pPr>
      <w:rPr>
        <w:rFonts w:ascii="Wingdings" w:hAnsi="Wingdings" w:hint="default"/>
      </w:rPr>
    </w:lvl>
  </w:abstractNum>
  <w:abstractNum w:abstractNumId="7" w15:restartNumberingAfterBreak="0">
    <w:nsid w:val="1CB16121"/>
    <w:multiLevelType w:val="hybridMultilevel"/>
    <w:tmpl w:val="0C38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C4311"/>
    <w:multiLevelType w:val="hybridMultilevel"/>
    <w:tmpl w:val="576EA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0B2465"/>
    <w:multiLevelType w:val="hybridMultilevel"/>
    <w:tmpl w:val="C3A88FB2"/>
    <w:lvl w:ilvl="0" w:tplc="363AAA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AC0B5D"/>
    <w:multiLevelType w:val="hybridMultilevel"/>
    <w:tmpl w:val="43BACAF0"/>
    <w:lvl w:ilvl="0" w:tplc="850A5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F034E"/>
    <w:multiLevelType w:val="hybridMultilevel"/>
    <w:tmpl w:val="06C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C5E0E"/>
    <w:multiLevelType w:val="hybridMultilevel"/>
    <w:tmpl w:val="30A0C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C63EBD"/>
    <w:multiLevelType w:val="hybridMultilevel"/>
    <w:tmpl w:val="C9E8523C"/>
    <w:lvl w:ilvl="0" w:tplc="29E24B22">
      <w:start w:val="1"/>
      <w:numFmt w:val="decimal"/>
      <w:lvlText w:val="%1."/>
      <w:lvlJc w:val="left"/>
      <w:pPr>
        <w:ind w:left="720" w:hanging="360"/>
      </w:pPr>
      <w:rPr>
        <w:rFonts w:ascii="Times New Roman" w:hAnsi="Times New Roman" w:cs="Times New Roman" w:hint="default"/>
        <w:b/>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21B0E"/>
    <w:multiLevelType w:val="hybridMultilevel"/>
    <w:tmpl w:val="06C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00CE2"/>
    <w:multiLevelType w:val="hybridMultilevel"/>
    <w:tmpl w:val="D64014D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6" w15:restartNumberingAfterBreak="0">
    <w:nsid w:val="67736154"/>
    <w:multiLevelType w:val="hybridMultilevel"/>
    <w:tmpl w:val="5AA02E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6"/>
  </w:num>
  <w:num w:numId="5">
    <w:abstractNumId w:val="13"/>
  </w:num>
  <w:num w:numId="6">
    <w:abstractNumId w:val="15"/>
  </w:num>
  <w:num w:numId="7">
    <w:abstractNumId w:val="5"/>
  </w:num>
  <w:num w:numId="8">
    <w:abstractNumId w:val="11"/>
  </w:num>
  <w:num w:numId="9">
    <w:abstractNumId w:val="14"/>
  </w:num>
  <w:num w:numId="10">
    <w:abstractNumId w:val="8"/>
  </w:num>
  <w:num w:numId="11">
    <w:abstractNumId w:val="12"/>
  </w:num>
  <w:num w:numId="12">
    <w:abstractNumId w:val="7"/>
  </w:num>
  <w:num w:numId="13">
    <w:abstractNumId w:val="4"/>
  </w:num>
  <w:num w:numId="14">
    <w:abstractNumId w:val="1"/>
  </w:num>
  <w:num w:numId="15">
    <w:abstractNumId w:val="9"/>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4C"/>
    <w:rsid w:val="00004EC7"/>
    <w:rsid w:val="00013DF6"/>
    <w:rsid w:val="00054582"/>
    <w:rsid w:val="000774A8"/>
    <w:rsid w:val="00086F85"/>
    <w:rsid w:val="000B06E2"/>
    <w:rsid w:val="001216FA"/>
    <w:rsid w:val="00127CA5"/>
    <w:rsid w:val="0015682F"/>
    <w:rsid w:val="00164DB2"/>
    <w:rsid w:val="001656E0"/>
    <w:rsid w:val="00167CF5"/>
    <w:rsid w:val="00171206"/>
    <w:rsid w:val="001A526E"/>
    <w:rsid w:val="001B489E"/>
    <w:rsid w:val="001F4B5D"/>
    <w:rsid w:val="0021584E"/>
    <w:rsid w:val="00222E08"/>
    <w:rsid w:val="0025630F"/>
    <w:rsid w:val="00257F02"/>
    <w:rsid w:val="002764DA"/>
    <w:rsid w:val="002930BC"/>
    <w:rsid w:val="002B1653"/>
    <w:rsid w:val="002B2649"/>
    <w:rsid w:val="002D57C0"/>
    <w:rsid w:val="002D59B5"/>
    <w:rsid w:val="002E3E22"/>
    <w:rsid w:val="002F504C"/>
    <w:rsid w:val="003120A3"/>
    <w:rsid w:val="00336B90"/>
    <w:rsid w:val="00355324"/>
    <w:rsid w:val="0036029E"/>
    <w:rsid w:val="00365D94"/>
    <w:rsid w:val="0037037F"/>
    <w:rsid w:val="003733C4"/>
    <w:rsid w:val="00383881"/>
    <w:rsid w:val="0039562D"/>
    <w:rsid w:val="00400AD4"/>
    <w:rsid w:val="00411EC0"/>
    <w:rsid w:val="00434AF0"/>
    <w:rsid w:val="00437DD7"/>
    <w:rsid w:val="004462BD"/>
    <w:rsid w:val="004466EF"/>
    <w:rsid w:val="0045565F"/>
    <w:rsid w:val="00466871"/>
    <w:rsid w:val="004822A1"/>
    <w:rsid w:val="004B0CDA"/>
    <w:rsid w:val="004B0FFF"/>
    <w:rsid w:val="004B1785"/>
    <w:rsid w:val="004D396F"/>
    <w:rsid w:val="004D4BA1"/>
    <w:rsid w:val="004E787D"/>
    <w:rsid w:val="00511562"/>
    <w:rsid w:val="0054173A"/>
    <w:rsid w:val="00595FB4"/>
    <w:rsid w:val="005A7742"/>
    <w:rsid w:val="005B08B2"/>
    <w:rsid w:val="005B0DF5"/>
    <w:rsid w:val="005D2591"/>
    <w:rsid w:val="005E1798"/>
    <w:rsid w:val="0061216C"/>
    <w:rsid w:val="006258C9"/>
    <w:rsid w:val="00626EC9"/>
    <w:rsid w:val="00666E96"/>
    <w:rsid w:val="006770E5"/>
    <w:rsid w:val="00697476"/>
    <w:rsid w:val="006C694A"/>
    <w:rsid w:val="006D7D38"/>
    <w:rsid w:val="006E021A"/>
    <w:rsid w:val="006F7977"/>
    <w:rsid w:val="00734177"/>
    <w:rsid w:val="0074210C"/>
    <w:rsid w:val="00742165"/>
    <w:rsid w:val="00747D09"/>
    <w:rsid w:val="00767CE7"/>
    <w:rsid w:val="00781FF9"/>
    <w:rsid w:val="0078617F"/>
    <w:rsid w:val="00787123"/>
    <w:rsid w:val="007C3037"/>
    <w:rsid w:val="007D3424"/>
    <w:rsid w:val="00844766"/>
    <w:rsid w:val="008610C1"/>
    <w:rsid w:val="00877292"/>
    <w:rsid w:val="008834E2"/>
    <w:rsid w:val="00890148"/>
    <w:rsid w:val="00896D15"/>
    <w:rsid w:val="008B16D3"/>
    <w:rsid w:val="008B55DB"/>
    <w:rsid w:val="008B7DC2"/>
    <w:rsid w:val="008C6369"/>
    <w:rsid w:val="008C7F5A"/>
    <w:rsid w:val="00935106"/>
    <w:rsid w:val="00967CF7"/>
    <w:rsid w:val="009866A8"/>
    <w:rsid w:val="00990311"/>
    <w:rsid w:val="00997284"/>
    <w:rsid w:val="009A3356"/>
    <w:rsid w:val="009A761D"/>
    <w:rsid w:val="009C01E6"/>
    <w:rsid w:val="009E604C"/>
    <w:rsid w:val="00A23A25"/>
    <w:rsid w:val="00A74E07"/>
    <w:rsid w:val="00A94CA0"/>
    <w:rsid w:val="00AA7A50"/>
    <w:rsid w:val="00AC3544"/>
    <w:rsid w:val="00AD6970"/>
    <w:rsid w:val="00AE0FDC"/>
    <w:rsid w:val="00AE1675"/>
    <w:rsid w:val="00AF6194"/>
    <w:rsid w:val="00B153F5"/>
    <w:rsid w:val="00B34D13"/>
    <w:rsid w:val="00B434C8"/>
    <w:rsid w:val="00B5555F"/>
    <w:rsid w:val="00B60F4B"/>
    <w:rsid w:val="00B6425B"/>
    <w:rsid w:val="00BA19A5"/>
    <w:rsid w:val="00BB0D53"/>
    <w:rsid w:val="00C26929"/>
    <w:rsid w:val="00C50C03"/>
    <w:rsid w:val="00C55688"/>
    <w:rsid w:val="00C62D1A"/>
    <w:rsid w:val="00C7785A"/>
    <w:rsid w:val="00CB38E5"/>
    <w:rsid w:val="00CB5AE2"/>
    <w:rsid w:val="00CD4802"/>
    <w:rsid w:val="00CF0E2F"/>
    <w:rsid w:val="00D33641"/>
    <w:rsid w:val="00D42CDC"/>
    <w:rsid w:val="00D56E28"/>
    <w:rsid w:val="00D65116"/>
    <w:rsid w:val="00D76394"/>
    <w:rsid w:val="00D8320C"/>
    <w:rsid w:val="00DA7040"/>
    <w:rsid w:val="00DC0154"/>
    <w:rsid w:val="00E02F82"/>
    <w:rsid w:val="00E04857"/>
    <w:rsid w:val="00E36695"/>
    <w:rsid w:val="00E52E60"/>
    <w:rsid w:val="00E82741"/>
    <w:rsid w:val="00EC49F9"/>
    <w:rsid w:val="00EE1E7F"/>
    <w:rsid w:val="00F00556"/>
    <w:rsid w:val="00F04F85"/>
    <w:rsid w:val="00F63775"/>
    <w:rsid w:val="00F75C24"/>
    <w:rsid w:val="00F75C6D"/>
    <w:rsid w:val="00FA5B26"/>
    <w:rsid w:val="00FA709D"/>
    <w:rsid w:val="00FC22AD"/>
    <w:rsid w:val="1992CC8F"/>
    <w:rsid w:val="233F8BE8"/>
    <w:rsid w:val="25588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769D"/>
  <w15:chartTrackingRefBased/>
  <w15:docId w15:val="{35E656F8-F9C8-4C06-9896-7646CF0A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4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B2649"/>
    <w:pPr>
      <w:spacing w:after="0" w:line="240" w:lineRule="auto"/>
      <w:jc w:val="center"/>
      <w:outlineLvl w:val="0"/>
    </w:pPr>
    <w:rPr>
      <w:rFonts w:ascii="Times New Roman" w:hAnsi="Times New Roman"/>
      <w:b/>
      <w:sz w:val="24"/>
    </w:rPr>
  </w:style>
  <w:style w:type="paragraph" w:styleId="Heading2">
    <w:name w:val="heading 2"/>
    <w:basedOn w:val="Normal"/>
    <w:next w:val="Normal"/>
    <w:link w:val="Heading2Char"/>
    <w:uiPriority w:val="9"/>
    <w:unhideWhenUsed/>
    <w:qFormat/>
    <w:rsid w:val="009E604C"/>
    <w:pPr>
      <w:spacing w:after="0" w:line="240" w:lineRule="auto"/>
      <w:outlineLvl w:val="1"/>
    </w:pPr>
    <w:rPr>
      <w:rFonts w:ascii="Times New Roman" w:hAnsi="Times New Roman"/>
      <w:b/>
      <w:sz w:val="24"/>
    </w:rPr>
  </w:style>
  <w:style w:type="paragraph" w:styleId="Heading3">
    <w:name w:val="heading 3"/>
    <w:basedOn w:val="Heading2"/>
    <w:next w:val="Normal"/>
    <w:link w:val="Heading3Char"/>
    <w:uiPriority w:val="9"/>
    <w:unhideWhenUsed/>
    <w:qFormat/>
    <w:rsid w:val="009E604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04C"/>
    <w:pPr>
      <w:spacing w:after="0" w:line="240" w:lineRule="auto"/>
    </w:pPr>
    <w:rPr>
      <w:rFonts w:ascii="Calibri" w:eastAsia="Calibri" w:hAnsi="Calibri" w:cs="Times New Roman"/>
    </w:rPr>
  </w:style>
  <w:style w:type="table" w:styleId="TableGrid">
    <w:name w:val="Table Grid"/>
    <w:basedOn w:val="TableNormal"/>
    <w:uiPriority w:val="39"/>
    <w:rsid w:val="009E604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04C"/>
    <w:pPr>
      <w:ind w:left="720"/>
      <w:contextualSpacing/>
    </w:pPr>
  </w:style>
  <w:style w:type="character" w:customStyle="1" w:styleId="Heading2Char">
    <w:name w:val="Heading 2 Char"/>
    <w:basedOn w:val="DefaultParagraphFont"/>
    <w:link w:val="Heading2"/>
    <w:uiPriority w:val="9"/>
    <w:rsid w:val="009E604C"/>
    <w:rPr>
      <w:rFonts w:eastAsia="Calibri" w:cs="Times New Roman"/>
      <w:b/>
      <w:sz w:val="24"/>
    </w:rPr>
  </w:style>
  <w:style w:type="character" w:customStyle="1" w:styleId="Heading3Char">
    <w:name w:val="Heading 3 Char"/>
    <w:basedOn w:val="DefaultParagraphFont"/>
    <w:link w:val="Heading3"/>
    <w:uiPriority w:val="9"/>
    <w:rsid w:val="009E604C"/>
    <w:rPr>
      <w:rFonts w:eastAsia="Calibri" w:cs="Times New Roman"/>
      <w:b/>
      <w:sz w:val="24"/>
      <w:szCs w:val="24"/>
    </w:rPr>
  </w:style>
  <w:style w:type="character" w:customStyle="1" w:styleId="Heading1Char">
    <w:name w:val="Heading 1 Char"/>
    <w:basedOn w:val="DefaultParagraphFont"/>
    <w:link w:val="Heading1"/>
    <w:uiPriority w:val="9"/>
    <w:rsid w:val="002B2649"/>
    <w:rPr>
      <w:rFonts w:eastAsia="Calibri" w:cs="Times New Roman"/>
      <w:b/>
      <w:sz w:val="24"/>
    </w:rPr>
  </w:style>
  <w:style w:type="character" w:styleId="Hyperlink">
    <w:name w:val="Hyperlink"/>
    <w:basedOn w:val="DefaultParagraphFont"/>
    <w:uiPriority w:val="99"/>
    <w:unhideWhenUsed/>
    <w:rsid w:val="00FC22AD"/>
    <w:rPr>
      <w:color w:val="0000FF"/>
      <w:u w:val="single"/>
    </w:rPr>
  </w:style>
  <w:style w:type="character" w:styleId="UnresolvedMention">
    <w:name w:val="Unresolved Mention"/>
    <w:basedOn w:val="DefaultParagraphFont"/>
    <w:uiPriority w:val="99"/>
    <w:semiHidden/>
    <w:unhideWhenUsed/>
    <w:rsid w:val="0074210C"/>
    <w:rPr>
      <w:color w:val="605E5C"/>
      <w:shd w:val="clear" w:color="auto" w:fill="E1DFDD"/>
    </w:rPr>
  </w:style>
  <w:style w:type="paragraph" w:customStyle="1" w:styleId="xxparagraph">
    <w:name w:val="x_x_paragraph"/>
    <w:basedOn w:val="Normal"/>
    <w:rsid w:val="00A74E07"/>
    <w:pPr>
      <w:spacing w:before="100" w:beforeAutospacing="1" w:after="100" w:afterAutospacing="1" w:line="240" w:lineRule="auto"/>
    </w:pPr>
    <w:rPr>
      <w:rFonts w:ascii="Times New Roman" w:eastAsia="Times New Roman" w:hAnsi="Times New Roman"/>
      <w:sz w:val="24"/>
      <w:szCs w:val="24"/>
    </w:rPr>
  </w:style>
  <w:style w:type="character" w:customStyle="1" w:styleId="xxnormaltextrun">
    <w:name w:val="x_x_normaltextrun"/>
    <w:basedOn w:val="DefaultParagraphFont"/>
    <w:rsid w:val="00A74E07"/>
  </w:style>
  <w:style w:type="character" w:customStyle="1" w:styleId="xxeop">
    <w:name w:val="x_x_eop"/>
    <w:basedOn w:val="DefaultParagraphFont"/>
    <w:rsid w:val="00A74E07"/>
  </w:style>
  <w:style w:type="paragraph" w:customStyle="1" w:styleId="xxmsonormal">
    <w:name w:val="x_xmsonormal"/>
    <w:basedOn w:val="Normal"/>
    <w:rsid w:val="00D33641"/>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D3364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33641"/>
    <w:rPr>
      <w:color w:val="954F72" w:themeColor="followedHyperlink"/>
      <w:u w:val="single"/>
    </w:rPr>
  </w:style>
  <w:style w:type="paragraph" w:customStyle="1" w:styleId="xmsonormal">
    <w:name w:val="x_msonormal"/>
    <w:basedOn w:val="Normal"/>
    <w:rsid w:val="0005458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47726">
      <w:bodyDiv w:val="1"/>
      <w:marLeft w:val="0"/>
      <w:marRight w:val="0"/>
      <w:marTop w:val="0"/>
      <w:marBottom w:val="0"/>
      <w:divBdr>
        <w:top w:val="none" w:sz="0" w:space="0" w:color="auto"/>
        <w:left w:val="none" w:sz="0" w:space="0" w:color="auto"/>
        <w:bottom w:val="none" w:sz="0" w:space="0" w:color="auto"/>
        <w:right w:val="none" w:sz="0" w:space="0" w:color="auto"/>
      </w:divBdr>
    </w:div>
    <w:div w:id="458574796">
      <w:bodyDiv w:val="1"/>
      <w:marLeft w:val="0"/>
      <w:marRight w:val="0"/>
      <w:marTop w:val="0"/>
      <w:marBottom w:val="0"/>
      <w:divBdr>
        <w:top w:val="none" w:sz="0" w:space="0" w:color="auto"/>
        <w:left w:val="none" w:sz="0" w:space="0" w:color="auto"/>
        <w:bottom w:val="none" w:sz="0" w:space="0" w:color="auto"/>
        <w:right w:val="none" w:sz="0" w:space="0" w:color="auto"/>
      </w:divBdr>
    </w:div>
    <w:div w:id="873424986">
      <w:bodyDiv w:val="1"/>
      <w:marLeft w:val="0"/>
      <w:marRight w:val="0"/>
      <w:marTop w:val="0"/>
      <w:marBottom w:val="0"/>
      <w:divBdr>
        <w:top w:val="none" w:sz="0" w:space="0" w:color="auto"/>
        <w:left w:val="none" w:sz="0" w:space="0" w:color="auto"/>
        <w:bottom w:val="none" w:sz="0" w:space="0" w:color="auto"/>
        <w:right w:val="none" w:sz="0" w:space="0" w:color="auto"/>
      </w:divBdr>
    </w:div>
    <w:div w:id="995721146">
      <w:bodyDiv w:val="1"/>
      <w:marLeft w:val="0"/>
      <w:marRight w:val="0"/>
      <w:marTop w:val="0"/>
      <w:marBottom w:val="0"/>
      <w:divBdr>
        <w:top w:val="none" w:sz="0" w:space="0" w:color="auto"/>
        <w:left w:val="none" w:sz="0" w:space="0" w:color="auto"/>
        <w:bottom w:val="none" w:sz="0" w:space="0" w:color="auto"/>
        <w:right w:val="none" w:sz="0" w:space="0" w:color="auto"/>
      </w:divBdr>
      <w:divsChild>
        <w:div w:id="713965000">
          <w:marLeft w:val="360"/>
          <w:marRight w:val="0"/>
          <w:marTop w:val="200"/>
          <w:marBottom w:val="0"/>
          <w:divBdr>
            <w:top w:val="none" w:sz="0" w:space="0" w:color="auto"/>
            <w:left w:val="none" w:sz="0" w:space="0" w:color="auto"/>
            <w:bottom w:val="none" w:sz="0" w:space="0" w:color="auto"/>
            <w:right w:val="none" w:sz="0" w:space="0" w:color="auto"/>
          </w:divBdr>
        </w:div>
      </w:divsChild>
    </w:div>
    <w:div w:id="1367094743">
      <w:bodyDiv w:val="1"/>
      <w:marLeft w:val="0"/>
      <w:marRight w:val="0"/>
      <w:marTop w:val="0"/>
      <w:marBottom w:val="0"/>
      <w:divBdr>
        <w:top w:val="none" w:sz="0" w:space="0" w:color="auto"/>
        <w:left w:val="none" w:sz="0" w:space="0" w:color="auto"/>
        <w:bottom w:val="none" w:sz="0" w:space="0" w:color="auto"/>
        <w:right w:val="none" w:sz="0" w:space="0" w:color="auto"/>
      </w:divBdr>
    </w:div>
    <w:div w:id="18006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www.mygreenlab.org%2F&amp;data=02%7C01%7Cdac128%40psu.edu%7C5f7b6461f900442c734408d86c95eddc%7C7cf48d453ddb4389a9c1c115526eb52e%7C0%7C0%7C637378738475169239&amp;sdata=hoFp2YQO%2FBJeseV%2FFxjwd8DhVOE1o%2B%2BvWN5xreVoX%2BI%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1.safelinks.protection.outlook.com/?url=http%3A%2F%2Fmx.technolutions.net%2Fmpss%2Fc%2F1AA%2FjM0HAA%2Ft.21e%2F5fn-o3dISCSlsB-DpMJyHg%2Fh1%2FVfxMW-2B-2FdirC-2FkRNzL77cHGMIxer43KJqBJerwEvsJZI-3D&amp;data=04%7C01%7Cdac128%40psu.edu%7Caa38ada0eced423a1ddf08d8743a6ccc%7C7cf48d453ddb4389a9c1c115526eb52e%7C0%7C0%7C637387141560115924%7CUnknown%7CTWFpbGZsb3d8eyJWIjoiMC4wLjAwMDAiLCJQIjoiV2luMzIiLCJBTiI6Ik1haWwiLCJXVCI6Mn0%3D%7C1000&amp;sdata=a52RCLfAKHhei%2BDFKm852%2B8%2FjcapeYYb2zt03HkNjN8%3D&amp;reserved=0"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nam01.safelinks.protection.outlook.com/?url=http%3A%2F%2Fmx.technolutions.net%2Fmpss%2Fc%2F1AA%2FjM0HAA%2Ft.21e%2F5fn-o3dISCSlsB-DpMJyHg%2Fh0%2FVfxMW-2B-2FdirC-2FkRNzL77cHMU0BkkMaqMBTqs-2Bf2xMcoQ-3D&amp;data=04%7C01%7Cdac128%40psu.edu%7Caa38ada0eced423a1ddf08d8743a6ccc%7C7cf48d453ddb4389a9c1c115526eb52e%7C0%7C0%7C637387141560105929%7CUnknown%7CTWFpbGZsb3d8eyJWIjoiMC4wLjAwMDAiLCJQIjoiV2luMzIiLCJBTiI6Ik1haWwiLCJXVCI6Mn0%3D%7C1000&amp;sdata=s%2Fx4zhb4Tagob7OLlPMs5y0ETXvCIlCZI4gTAMpshFI%3D&amp;reserved=0" TargetMode="External"/><Relationship Id="rId11" Type="http://schemas.openxmlformats.org/officeDocument/2006/relationships/hyperlink" Target="https://nam01.safelinks.protection.outlook.com/?url=http%3A%2F%2Fmx.technolutions.net%2Fmpss%2Fc%2F1AA%2FjM0HAA%2Ft.21e%2F5fn-o3dISCSlsB-DpMJyHg%2Fh1%2FVfxMW-2B-2FdirC-2FkRNzL77cHGMIxer43KJqBJerwEvsJZI-3D&amp;data=04%7C01%7Cdac128%40psu.edu%7Caa38ada0eced423a1ddf08d8743a6ccc%7C7cf48d453ddb4389a9c1c115526eb52e%7C0%7C0%7C637387141560115924%7CUnknown%7CTWFpbGZsb3d8eyJWIjoiMC4wLjAwMDAiLCJQIjoiV2luMzIiLCJBTiI6Ik1haWwiLCJXVCI6Mn0%3D%7C1000&amp;sdata=a52RCLfAKHhei%2BDFKm852%2B8%2FjcapeYYb2zt03HkNjN8%3D&amp;reserved=0" TargetMode="External"/><Relationship Id="rId5" Type="http://schemas.openxmlformats.org/officeDocument/2006/relationships/hyperlink" Target="https://sites.psu.edu/sovas3a/symposium-and-exhibition" TargetMode="External"/><Relationship Id="rId15" Type="http://schemas.openxmlformats.org/officeDocument/2006/relationships/customXml" Target="../customXml/item2.xml"/><Relationship Id="rId10" Type="http://schemas.openxmlformats.org/officeDocument/2006/relationships/hyperlink" Target="https://nam01.safelinks.protection.outlook.com/?url=http%3A%2F%2Fmx.technolutions.net%2Fmpss%2Fc%2F1AA%2FjM0HAA%2Ft.21e%2F5fn-o3dISCSlsB-DpMJyHg%2Fh0%2FVfxMW-2B-2FdirC-2FkRNzL77cHMU0BkkMaqMBTqs-2Bf2xMcoQ-3D&amp;data=04%7C01%7Cdac128%40psu.edu%7Caa38ada0eced423a1ddf08d8743a6ccc%7C7cf48d453ddb4389a9c1c115526eb52e%7C0%7C0%7C637387141560105929%7CUnknown%7CTWFpbGZsb3d8eyJWIjoiMC4wLjAwMDAiLCJQIjoiV2luMzIiLCJBTiI6Ik1haWwiLCJXVCI6Mn0%3D%7C1000&amp;sdata=s%2Fx4zhb4Tagob7OLlPMs5y0ETXvCIlCZI4gTAMpshFI%3D&amp;reserved=0" TargetMode="External"/><Relationship Id="rId4" Type="http://schemas.openxmlformats.org/officeDocument/2006/relationships/webSettings" Target="webSettings.xml"/><Relationship Id="rId9" Type="http://schemas.openxmlformats.org/officeDocument/2006/relationships/hyperlink" Target="https://nam01.safelinks.protection.outlook.com/?url=https%3A%2F%2Fwww.mygreenlab.org%2Fgreen-lab-certification.html&amp;data=02%7C01%7Cdac128%40psu.edu%7C5f7b6461f900442c734408d86c95eddc%7C7cf48d453ddb4389a9c1c115526eb52e%7C0%7C0%7C637378738475169239&amp;sdata=ujW2H42qU8LSsiVJCOS2BPQS5QsdxSiC9jYWll1t8Gg%3D&amp;reserved=0"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10FAFB312E84FA6DB2C28607AF270" ma:contentTypeVersion="12" ma:contentTypeDescription="Create a new document." ma:contentTypeScope="" ma:versionID="7b7d2fcc116f344c832d0632e735c729">
  <xsd:schema xmlns:xsd="http://www.w3.org/2001/XMLSchema" xmlns:xs="http://www.w3.org/2001/XMLSchema" xmlns:p="http://schemas.microsoft.com/office/2006/metadata/properties" xmlns:ns2="354d1790-e550-47ae-9a5d-15635203b678" xmlns:ns3="7b4740d9-3362-4871-bef4-8a9fa978eb98" targetNamespace="http://schemas.microsoft.com/office/2006/metadata/properties" ma:root="true" ma:fieldsID="436662ba09b0471976e1898445184e3b" ns2:_="" ns3:_="">
    <xsd:import namespace="354d1790-e550-47ae-9a5d-15635203b678"/>
    <xsd:import namespace="7b4740d9-3362-4871-bef4-8a9fa978eb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d1790-e550-47ae-9a5d-15635203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740d9-3362-4871-bef4-8a9fa978eb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50B42-64DD-4425-B1B7-DAE8E8808368}"/>
</file>

<file path=customXml/itemProps2.xml><?xml version="1.0" encoding="utf-8"?>
<ds:datastoreItem xmlns:ds="http://schemas.openxmlformats.org/officeDocument/2006/customXml" ds:itemID="{414EF7BF-4FD9-4A2B-9C93-109CF0E0E701}"/>
</file>

<file path=customXml/itemProps3.xml><?xml version="1.0" encoding="utf-8"?>
<ds:datastoreItem xmlns:ds="http://schemas.openxmlformats.org/officeDocument/2006/customXml" ds:itemID="{8FB790E6-AEB9-4DB9-B7E8-FE40E6A484D7}"/>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Lynda Grace</dc:creator>
  <cp:keywords/>
  <dc:description/>
  <cp:lastModifiedBy>Clark, Darlene Ann</cp:lastModifiedBy>
  <cp:revision>2</cp:revision>
  <dcterms:created xsi:type="dcterms:W3CDTF">2021-01-19T13:37:00Z</dcterms:created>
  <dcterms:modified xsi:type="dcterms:W3CDTF">2021-01-19T13:37:00Z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0x01010094310FAFB312E84FA6DB2C28607AF270</vt:lpwstr>
  </property>
</Properties>
</file>